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AC952" w14:textId="77777777" w:rsidR="00AD2106" w:rsidRPr="00AD2106" w:rsidRDefault="00AD2106" w:rsidP="00AD2106">
      <w:pPr>
        <w:spacing w:after="0" w:line="276" w:lineRule="auto"/>
        <w:jc w:val="center"/>
        <w:rPr>
          <w:rFonts w:ascii="Calibri" w:eastAsia="Times New Roman" w:hAnsi="Calibri" w:cs="Times New Roman"/>
          <w:color w:val="212121"/>
        </w:rPr>
      </w:pPr>
      <w:r w:rsidRPr="00AD2106">
        <w:rPr>
          <w:rFonts w:ascii="Verdana" w:eastAsia="Times New Roman" w:hAnsi="Verdana" w:cs="Times New Roman"/>
          <w:noProof/>
          <w:color w:val="212121"/>
          <w:sz w:val="16"/>
          <w:szCs w:val="16"/>
          <w:lang w:eastAsia="ru-RU"/>
        </w:rPr>
        <w:drawing>
          <wp:inline distT="0" distB="0" distL="0" distR="0" wp14:anchorId="66FEBCF0" wp14:editId="55A324F8">
            <wp:extent cx="2390775" cy="476250"/>
            <wp:effectExtent l="0" t="0" r="9525" b="0"/>
            <wp:docPr id="2" name="Рисунок 2" descr="cid:image001.png@01D0FD1F.E4E52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0FD1F.E4E523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2DE0" w14:textId="77777777" w:rsidR="00AD2106" w:rsidRPr="00AD2106" w:rsidRDefault="00AD2106" w:rsidP="00AD2106">
      <w:pPr>
        <w:spacing w:after="0" w:line="276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AD2106">
        <w:rPr>
          <w:rFonts w:ascii="Verdana" w:eastAsia="Times New Roman" w:hAnsi="Verdana" w:cs="Times New Roman"/>
          <w:color w:val="212121"/>
          <w:sz w:val="20"/>
          <w:szCs w:val="20"/>
        </w:rPr>
        <w:t> </w:t>
      </w:r>
    </w:p>
    <w:p w14:paraId="305EB11C" w14:textId="77777777" w:rsidR="00AD2106" w:rsidRPr="00AD2106" w:rsidRDefault="00AD2106" w:rsidP="00AD2106">
      <w:pPr>
        <w:spacing w:after="0" w:line="276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AD2106">
        <w:rPr>
          <w:rFonts w:ascii="Verdana" w:eastAsia="Times New Roman" w:hAnsi="Verdana" w:cs="Times New Roman"/>
          <w:color w:val="212121"/>
          <w:sz w:val="20"/>
          <w:szCs w:val="20"/>
        </w:rPr>
        <w:t xml:space="preserve">Пресс-релиз компании </w:t>
      </w:r>
      <w:proofErr w:type="spellStart"/>
      <w:r w:rsidRPr="00AD2106">
        <w:rPr>
          <w:rFonts w:ascii="Verdana" w:eastAsia="Times New Roman" w:hAnsi="Verdana" w:cs="Times New Roman"/>
          <w:color w:val="212121"/>
          <w:sz w:val="20"/>
          <w:szCs w:val="20"/>
        </w:rPr>
        <w:t>ActiveCloud</w:t>
      </w:r>
      <w:proofErr w:type="spellEnd"/>
    </w:p>
    <w:p w14:paraId="3BBD44A2" w14:textId="4CE69350" w:rsidR="00AD2106" w:rsidRPr="00AD2106" w:rsidRDefault="000228A3" w:rsidP="00AD2106">
      <w:pPr>
        <w:spacing w:after="0" w:line="276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>
        <w:rPr>
          <w:rFonts w:ascii="Verdana" w:eastAsia="Times New Roman" w:hAnsi="Verdana" w:cs="Times New Roman"/>
          <w:color w:val="212121"/>
          <w:sz w:val="20"/>
          <w:szCs w:val="20"/>
        </w:rPr>
        <w:t>Для распространения в СМИ 12</w:t>
      </w:r>
      <w:r w:rsidR="00AD2106" w:rsidRPr="00AD2106">
        <w:rPr>
          <w:rFonts w:ascii="Verdana" w:eastAsia="Times New Roman" w:hAnsi="Verdana" w:cs="Times New Roman"/>
          <w:color w:val="212121"/>
          <w:sz w:val="20"/>
          <w:szCs w:val="20"/>
        </w:rPr>
        <w:t xml:space="preserve"> </w:t>
      </w:r>
      <w:r w:rsidRPr="000228A3">
        <w:rPr>
          <w:rFonts w:ascii="Verdana" w:eastAsia="Times New Roman" w:hAnsi="Verdana" w:cs="Times New Roman"/>
          <w:color w:val="212121"/>
          <w:sz w:val="20"/>
          <w:szCs w:val="20"/>
        </w:rPr>
        <w:t>ноября</w:t>
      </w:r>
      <w:r w:rsidR="00AD2106" w:rsidRPr="00AD2106">
        <w:rPr>
          <w:rFonts w:ascii="Verdana" w:eastAsia="Times New Roman" w:hAnsi="Verdana" w:cs="Times New Roman"/>
          <w:color w:val="212121"/>
          <w:sz w:val="20"/>
          <w:szCs w:val="20"/>
        </w:rPr>
        <w:t xml:space="preserve"> 2015 года</w:t>
      </w:r>
    </w:p>
    <w:p w14:paraId="0F687A4F" w14:textId="77777777" w:rsidR="00AD2106" w:rsidRPr="00AD2106" w:rsidRDefault="00AD2106" w:rsidP="00AD2106">
      <w:pPr>
        <w:spacing w:after="0" w:line="276" w:lineRule="auto"/>
        <w:rPr>
          <w:rFonts w:ascii="Verdana" w:eastAsia="Times New Roman" w:hAnsi="Verdana" w:cs="Times New Roman"/>
          <w:i/>
          <w:color w:val="212121"/>
          <w:sz w:val="20"/>
          <w:szCs w:val="20"/>
        </w:rPr>
      </w:pPr>
    </w:p>
    <w:p w14:paraId="40023D9B" w14:textId="77777777" w:rsidR="000228A3" w:rsidRPr="000B5C37" w:rsidRDefault="000228A3" w:rsidP="000228A3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proofErr w:type="spellStart"/>
      <w:r w:rsidRPr="000B5C37">
        <w:rPr>
          <w:rFonts w:ascii="Verdana" w:hAnsi="Verdana" w:cs="Arial"/>
          <w:b/>
          <w:sz w:val="28"/>
          <w:szCs w:val="28"/>
          <w:lang w:val="en-US"/>
        </w:rPr>
        <w:t>ActiveCloud</w:t>
      </w:r>
      <w:proofErr w:type="spellEnd"/>
      <w:r w:rsidRPr="000B5C37">
        <w:rPr>
          <w:rFonts w:ascii="Verdana" w:hAnsi="Verdana" w:cs="Arial"/>
          <w:b/>
          <w:sz w:val="28"/>
          <w:szCs w:val="28"/>
        </w:rPr>
        <w:t xml:space="preserve"> </w:t>
      </w:r>
      <w:r>
        <w:rPr>
          <w:rFonts w:ascii="Verdana" w:hAnsi="Verdana" w:cs="Arial"/>
          <w:b/>
          <w:sz w:val="28"/>
          <w:szCs w:val="28"/>
        </w:rPr>
        <w:t xml:space="preserve">стала партнером компании </w:t>
      </w:r>
      <w:r w:rsidRPr="000B5C37">
        <w:rPr>
          <w:rFonts w:ascii="Verdana" w:hAnsi="Verdana" w:cs="Arial"/>
          <w:b/>
          <w:sz w:val="28"/>
          <w:szCs w:val="28"/>
          <w:lang w:val="en-US"/>
        </w:rPr>
        <w:t>SUSE</w:t>
      </w:r>
      <w:r>
        <w:rPr>
          <w:rFonts w:ascii="Verdana" w:hAnsi="Verdana" w:cs="Arial"/>
          <w:b/>
          <w:sz w:val="28"/>
          <w:szCs w:val="28"/>
        </w:rPr>
        <w:t xml:space="preserve"> в сфере облачных технологий</w:t>
      </w:r>
    </w:p>
    <w:p w14:paraId="31023FB2" w14:textId="77777777" w:rsidR="000228A3" w:rsidRDefault="000228A3" w:rsidP="000228A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proofErr w:type="spellStart"/>
      <w:r w:rsidRPr="000B5C37">
        <w:rPr>
          <w:rFonts w:ascii="Verdana" w:hAnsi="Verdana" w:cs="Arial"/>
          <w:b/>
          <w:sz w:val="20"/>
          <w:szCs w:val="20"/>
          <w:lang w:val="en-US"/>
        </w:rPr>
        <w:t>ActiveCloud</w:t>
      </w:r>
      <w:proofErr w:type="spellEnd"/>
      <w:r w:rsidRPr="000B5C3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объявляет о </w:t>
      </w:r>
      <w:r w:rsidRPr="000B5C37">
        <w:rPr>
          <w:rFonts w:ascii="Verdana" w:hAnsi="Verdana" w:cs="Arial"/>
          <w:b/>
          <w:sz w:val="20"/>
          <w:szCs w:val="20"/>
        </w:rPr>
        <w:t xml:space="preserve">получении партнерского статуса SUSE </w:t>
      </w:r>
      <w:r w:rsidRPr="000B5C37">
        <w:rPr>
          <w:rFonts w:ascii="Verdana" w:hAnsi="Verdana" w:cs="Arial"/>
          <w:b/>
          <w:sz w:val="20"/>
          <w:szCs w:val="20"/>
          <w:lang w:val="en-GB"/>
        </w:rPr>
        <w:t>Cloud</w:t>
      </w:r>
      <w:r w:rsidRPr="000B5C37">
        <w:rPr>
          <w:rFonts w:ascii="Verdana" w:hAnsi="Verdana" w:cs="Arial"/>
          <w:b/>
          <w:sz w:val="20"/>
          <w:szCs w:val="20"/>
        </w:rPr>
        <w:t xml:space="preserve"> </w:t>
      </w:r>
      <w:r w:rsidRPr="000B5C37">
        <w:rPr>
          <w:rFonts w:ascii="Verdana" w:hAnsi="Verdana" w:cs="Arial"/>
          <w:b/>
          <w:sz w:val="20"/>
          <w:szCs w:val="20"/>
          <w:lang w:val="en-GB"/>
        </w:rPr>
        <w:t>Solution</w:t>
      </w:r>
      <w:r w:rsidRPr="000B5C37">
        <w:rPr>
          <w:rFonts w:ascii="Verdana" w:hAnsi="Verdana" w:cs="Arial"/>
          <w:b/>
          <w:sz w:val="20"/>
          <w:szCs w:val="20"/>
        </w:rPr>
        <w:t xml:space="preserve"> </w:t>
      </w:r>
      <w:r w:rsidRPr="000B5C37">
        <w:rPr>
          <w:rFonts w:ascii="Verdana" w:hAnsi="Verdana" w:cs="Arial"/>
          <w:b/>
          <w:sz w:val="20"/>
          <w:szCs w:val="20"/>
          <w:lang w:val="en-GB"/>
        </w:rPr>
        <w:t>Provider</w:t>
      </w:r>
      <w:r>
        <w:rPr>
          <w:rFonts w:ascii="Verdana" w:hAnsi="Verdana" w:cs="Arial"/>
          <w:b/>
          <w:sz w:val="20"/>
          <w:szCs w:val="20"/>
        </w:rPr>
        <w:t xml:space="preserve">. </w:t>
      </w:r>
      <w:r w:rsidRPr="000B5C37">
        <w:rPr>
          <w:rFonts w:ascii="Verdana" w:hAnsi="Verdana" w:cs="Arial"/>
          <w:b/>
          <w:sz w:val="20"/>
          <w:szCs w:val="20"/>
        </w:rPr>
        <w:t xml:space="preserve">Сотрудничество с </w:t>
      </w:r>
      <w:r>
        <w:rPr>
          <w:rFonts w:ascii="Verdana" w:hAnsi="Verdana" w:cs="Arial"/>
          <w:b/>
          <w:sz w:val="20"/>
          <w:szCs w:val="20"/>
        </w:rPr>
        <w:t xml:space="preserve">компанией </w:t>
      </w:r>
      <w:r w:rsidRPr="000B5C37">
        <w:rPr>
          <w:rFonts w:ascii="Verdana" w:hAnsi="Verdana" w:cs="Arial"/>
          <w:b/>
          <w:sz w:val="20"/>
          <w:szCs w:val="20"/>
          <w:lang w:val="en-GB"/>
        </w:rPr>
        <w:t>SUSE</w:t>
      </w:r>
      <w:r w:rsidRPr="000B5C3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предоставит </w:t>
      </w:r>
      <w:proofErr w:type="spellStart"/>
      <w:r w:rsidRPr="000B5C37">
        <w:rPr>
          <w:rFonts w:ascii="Verdana" w:hAnsi="Verdana" w:cs="Arial"/>
          <w:b/>
          <w:sz w:val="20"/>
          <w:szCs w:val="20"/>
        </w:rPr>
        <w:t>ActiveCloud</w:t>
      </w:r>
      <w:proofErr w:type="spellEnd"/>
      <w:r w:rsidRPr="000B5C3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возможность предлагать заказчикам </w:t>
      </w:r>
      <w:r w:rsidRPr="000B5C37">
        <w:rPr>
          <w:rFonts w:ascii="Verdana" w:hAnsi="Verdana" w:cs="Arial"/>
          <w:b/>
          <w:sz w:val="20"/>
          <w:szCs w:val="20"/>
        </w:rPr>
        <w:t xml:space="preserve">решения </w:t>
      </w:r>
      <w:proofErr w:type="spellStart"/>
      <w:r>
        <w:rPr>
          <w:rFonts w:ascii="Verdana" w:hAnsi="Verdana" w:cs="Arial"/>
          <w:b/>
          <w:sz w:val="20"/>
          <w:szCs w:val="20"/>
        </w:rPr>
        <w:t>вендора</w:t>
      </w:r>
      <w:proofErr w:type="spellEnd"/>
      <w:r w:rsidRPr="000B5C37">
        <w:rPr>
          <w:rFonts w:ascii="Verdana" w:hAnsi="Verdana" w:cs="Arial"/>
          <w:b/>
          <w:sz w:val="20"/>
          <w:szCs w:val="20"/>
        </w:rPr>
        <w:t xml:space="preserve"> на условиях аренды с оплатой по факту использования. </w:t>
      </w:r>
    </w:p>
    <w:p w14:paraId="3E526814" w14:textId="3A0811D0" w:rsidR="000228A3" w:rsidRPr="001B59E7" w:rsidRDefault="000228A3" w:rsidP="000228A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B59E7">
        <w:rPr>
          <w:rFonts w:ascii="Verdana" w:hAnsi="Verdana" w:cs="Arial"/>
          <w:sz w:val="20"/>
          <w:szCs w:val="20"/>
        </w:rPr>
        <w:t>SUSE - ведущий поставщик бизнес</w:t>
      </w:r>
      <w:r>
        <w:rPr>
          <w:rFonts w:ascii="Verdana" w:hAnsi="Verdana" w:cs="Arial"/>
          <w:sz w:val="20"/>
          <w:szCs w:val="20"/>
        </w:rPr>
        <w:t>-</w:t>
      </w:r>
      <w:r w:rsidRPr="001B59E7">
        <w:rPr>
          <w:rFonts w:ascii="Verdana" w:hAnsi="Verdana" w:cs="Arial"/>
          <w:sz w:val="20"/>
          <w:szCs w:val="20"/>
        </w:rPr>
        <w:t xml:space="preserve">решений </w:t>
      </w:r>
      <w:proofErr w:type="spellStart"/>
      <w:r w:rsidRPr="001B59E7">
        <w:rPr>
          <w:rFonts w:ascii="Verdana" w:hAnsi="Verdana" w:cs="Arial"/>
          <w:sz w:val="20"/>
          <w:szCs w:val="20"/>
        </w:rPr>
        <w:t>Linux</w:t>
      </w:r>
      <w:proofErr w:type="spellEnd"/>
      <w:r w:rsidRPr="001B59E7">
        <w:rPr>
          <w:rFonts w:ascii="Verdana" w:hAnsi="Verdana" w:cs="Arial"/>
          <w:sz w:val="20"/>
          <w:szCs w:val="20"/>
        </w:rPr>
        <w:t xml:space="preserve">, а также </w:t>
      </w:r>
      <w:r>
        <w:rPr>
          <w:rFonts w:ascii="Verdana" w:hAnsi="Verdana" w:cs="Arial"/>
          <w:sz w:val="20"/>
          <w:szCs w:val="20"/>
        </w:rPr>
        <w:t xml:space="preserve">ПО </w:t>
      </w:r>
      <w:r w:rsidRPr="001B59E7">
        <w:rPr>
          <w:rFonts w:ascii="Verdana" w:hAnsi="Verdana" w:cs="Arial"/>
          <w:sz w:val="20"/>
          <w:szCs w:val="20"/>
        </w:rPr>
        <w:t>для облачной инфраструктуры</w:t>
      </w:r>
      <w:r>
        <w:rPr>
          <w:rFonts w:ascii="Verdana" w:hAnsi="Verdana" w:cs="Arial"/>
          <w:sz w:val="20"/>
          <w:szCs w:val="20"/>
        </w:rPr>
        <w:t>. Компания является одним из крупных игроков ИТ-рынка, обладает обширной инженерной экспертизой и предлагает клие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нтам программные продукты, а также полный спектр услуг по их техническому облуживанию. </w:t>
      </w:r>
    </w:p>
    <w:p w14:paraId="7A6FADFD" w14:textId="5F116978" w:rsidR="000228A3" w:rsidRDefault="000228A3" w:rsidP="000228A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5C37">
        <w:rPr>
          <w:rFonts w:ascii="Verdana" w:hAnsi="Verdana" w:cs="Arial"/>
          <w:sz w:val="20"/>
          <w:szCs w:val="20"/>
        </w:rPr>
        <w:t xml:space="preserve">Все больше российских компаний </w:t>
      </w:r>
      <w:r w:rsidRPr="001B59E7">
        <w:rPr>
          <w:rFonts w:ascii="Verdana" w:hAnsi="Verdana" w:cs="Arial"/>
          <w:sz w:val="20"/>
          <w:szCs w:val="20"/>
        </w:rPr>
        <w:t xml:space="preserve">выбирает </w:t>
      </w:r>
      <w:r w:rsidRPr="000B5C37">
        <w:rPr>
          <w:rFonts w:ascii="Verdana" w:hAnsi="Verdana" w:cs="Arial"/>
          <w:sz w:val="20"/>
          <w:szCs w:val="20"/>
        </w:rPr>
        <w:t>перенос ИТ-инфраструктуры в облако, когда работающие на об</w:t>
      </w:r>
      <w:r w:rsidR="0067689A">
        <w:rPr>
          <w:rFonts w:ascii="Verdana" w:hAnsi="Verdana" w:cs="Arial"/>
          <w:sz w:val="20"/>
          <w:szCs w:val="20"/>
        </w:rPr>
        <w:t>орудовании клиента сервисы и ПО</w:t>
      </w:r>
      <w:r w:rsidRPr="000B5C37">
        <w:rPr>
          <w:rFonts w:ascii="Verdana" w:hAnsi="Verdana" w:cs="Arial"/>
          <w:sz w:val="20"/>
          <w:szCs w:val="20"/>
        </w:rPr>
        <w:t xml:space="preserve"> мигрируют в облачный хостинг провайдера. Независимо от того, принято </w:t>
      </w:r>
      <w:r>
        <w:rPr>
          <w:rFonts w:ascii="Verdana" w:hAnsi="Verdana" w:cs="Arial"/>
          <w:sz w:val="20"/>
          <w:szCs w:val="20"/>
        </w:rPr>
        <w:t xml:space="preserve">ли </w:t>
      </w:r>
      <w:r w:rsidRPr="000B5C37">
        <w:rPr>
          <w:rFonts w:ascii="Verdana" w:hAnsi="Verdana" w:cs="Arial"/>
          <w:sz w:val="20"/>
          <w:szCs w:val="20"/>
        </w:rPr>
        <w:t xml:space="preserve">подобное решение в связи с ростом бизнеса, переездом или желанием избежать капитальных затрат, при планировании миграции у части компаний возникает потребность в приобретении дополнительных лицензий. </w:t>
      </w:r>
    </w:p>
    <w:p w14:paraId="2972C43D" w14:textId="77777777" w:rsidR="000228A3" w:rsidRPr="000B5C37" w:rsidRDefault="000228A3" w:rsidP="000228A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0B5C37">
        <w:rPr>
          <w:rFonts w:ascii="Verdana" w:hAnsi="Verdana" w:cs="Arial"/>
          <w:sz w:val="20"/>
          <w:szCs w:val="20"/>
          <w:lang w:val="en-US"/>
        </w:rPr>
        <w:t>ActiveCloud</w:t>
      </w:r>
      <w:proofErr w:type="spellEnd"/>
      <w:r w:rsidRPr="000B5C37">
        <w:rPr>
          <w:rFonts w:ascii="Verdana" w:hAnsi="Verdana" w:cs="Arial"/>
          <w:sz w:val="20"/>
          <w:szCs w:val="20"/>
        </w:rPr>
        <w:t xml:space="preserve"> предоставляет заказчикам большой выбор ПО</w:t>
      </w:r>
      <w:r>
        <w:rPr>
          <w:rFonts w:ascii="Verdana" w:hAnsi="Verdana" w:cs="Arial"/>
          <w:sz w:val="20"/>
          <w:szCs w:val="20"/>
        </w:rPr>
        <w:t xml:space="preserve"> своего партнера, компании </w:t>
      </w:r>
      <w:r w:rsidRPr="000B5C37">
        <w:rPr>
          <w:rFonts w:ascii="Verdana" w:hAnsi="Verdana" w:cs="Arial"/>
          <w:sz w:val="20"/>
          <w:szCs w:val="20"/>
        </w:rPr>
        <w:t>SUS</w:t>
      </w:r>
      <w:r w:rsidRPr="000B5C37">
        <w:rPr>
          <w:rFonts w:ascii="Verdana" w:hAnsi="Verdana" w:cs="Arial"/>
          <w:sz w:val="20"/>
          <w:szCs w:val="20"/>
          <w:lang w:val="en-GB"/>
        </w:rPr>
        <w:t>E</w:t>
      </w:r>
      <w:r w:rsidRPr="000B5C37">
        <w:rPr>
          <w:rFonts w:ascii="Verdana" w:hAnsi="Verdana" w:cs="Arial"/>
          <w:sz w:val="20"/>
          <w:szCs w:val="20"/>
        </w:rPr>
        <w:t xml:space="preserve">, которое </w:t>
      </w:r>
      <w:r>
        <w:rPr>
          <w:rFonts w:ascii="Verdana" w:hAnsi="Verdana" w:cs="Arial"/>
          <w:sz w:val="20"/>
          <w:szCs w:val="20"/>
        </w:rPr>
        <w:t xml:space="preserve">можно арендовать </w:t>
      </w:r>
      <w:r w:rsidRPr="000B5C37">
        <w:rPr>
          <w:rFonts w:ascii="Verdana" w:hAnsi="Verdana" w:cs="Arial"/>
          <w:sz w:val="20"/>
          <w:szCs w:val="20"/>
        </w:rPr>
        <w:t xml:space="preserve">с оплатой за время или количество использованных ресурсов – без необходимости приобретения лицензий и постановки их на баланс организации. </w:t>
      </w:r>
      <w:r>
        <w:rPr>
          <w:rFonts w:ascii="Verdana" w:hAnsi="Verdana" w:cs="Arial"/>
          <w:sz w:val="20"/>
          <w:szCs w:val="20"/>
        </w:rPr>
        <w:t xml:space="preserve">Это значительно сокращает расходы компании на обслуживание ИТ-инфраструктуры или отдельных ее элементов. </w:t>
      </w:r>
    </w:p>
    <w:p w14:paraId="32DF1F6B" w14:textId="77777777" w:rsidR="000228A3" w:rsidRPr="005F5E6C" w:rsidRDefault="000228A3" w:rsidP="000228A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К преимуществам аренды ИТ-решений относятся: </w:t>
      </w:r>
      <w:r w:rsidRPr="000B5C37">
        <w:rPr>
          <w:rFonts w:ascii="Verdana" w:hAnsi="Verdana" w:cs="Arial"/>
          <w:sz w:val="20"/>
          <w:szCs w:val="20"/>
        </w:rPr>
        <w:t xml:space="preserve">снижение затрат, </w:t>
      </w:r>
      <w:r>
        <w:rPr>
          <w:rFonts w:ascii="Verdana" w:hAnsi="Verdana" w:cs="Arial"/>
          <w:sz w:val="20"/>
          <w:szCs w:val="20"/>
        </w:rPr>
        <w:t xml:space="preserve">контролируемое расходование ресурсов, </w:t>
      </w:r>
      <w:r w:rsidRPr="000B5C37">
        <w:rPr>
          <w:rFonts w:ascii="Verdana" w:hAnsi="Verdana" w:cs="Arial"/>
          <w:sz w:val="20"/>
          <w:szCs w:val="20"/>
        </w:rPr>
        <w:t xml:space="preserve">возможность постоянно работать с </w:t>
      </w:r>
      <w:r>
        <w:rPr>
          <w:rFonts w:ascii="Verdana" w:hAnsi="Verdana" w:cs="Arial"/>
          <w:sz w:val="20"/>
          <w:szCs w:val="20"/>
        </w:rPr>
        <w:t xml:space="preserve">наиболее </w:t>
      </w:r>
      <w:r w:rsidRPr="000B5C37">
        <w:rPr>
          <w:rFonts w:ascii="Verdana" w:hAnsi="Verdana" w:cs="Arial"/>
          <w:sz w:val="20"/>
          <w:szCs w:val="20"/>
        </w:rPr>
        <w:t xml:space="preserve">современными и регулярно обновляемыми </w:t>
      </w:r>
      <w:r>
        <w:rPr>
          <w:rFonts w:ascii="Verdana" w:hAnsi="Verdana" w:cs="Arial"/>
          <w:sz w:val="20"/>
          <w:szCs w:val="20"/>
        </w:rPr>
        <w:t xml:space="preserve">программными </w:t>
      </w:r>
      <w:r w:rsidRPr="000B5C37">
        <w:rPr>
          <w:rFonts w:ascii="Verdana" w:hAnsi="Verdana" w:cs="Arial"/>
          <w:sz w:val="20"/>
          <w:szCs w:val="20"/>
        </w:rPr>
        <w:t xml:space="preserve">продуктами. </w:t>
      </w:r>
      <w:r>
        <w:rPr>
          <w:rFonts w:ascii="Verdana" w:hAnsi="Verdana" w:cs="Arial"/>
          <w:sz w:val="20"/>
          <w:szCs w:val="20"/>
        </w:rPr>
        <w:t xml:space="preserve">При этом сами производители ПО гарантируют надежность и безопасность его использования, что важно не только для пользователей, но и для провайдеров, </w:t>
      </w:r>
      <w:r w:rsidRPr="000B5C37">
        <w:rPr>
          <w:rFonts w:ascii="Verdana" w:hAnsi="Verdana" w:cs="Arial"/>
          <w:sz w:val="20"/>
          <w:szCs w:val="20"/>
        </w:rPr>
        <w:t xml:space="preserve">особенно если речь идет о серверном ПО или </w:t>
      </w:r>
      <w:r>
        <w:rPr>
          <w:rFonts w:ascii="Verdana" w:hAnsi="Verdana" w:cs="Arial"/>
          <w:sz w:val="20"/>
          <w:szCs w:val="20"/>
        </w:rPr>
        <w:t xml:space="preserve">решениях </w:t>
      </w:r>
      <w:r w:rsidRPr="000B5C37">
        <w:rPr>
          <w:rFonts w:ascii="Verdana" w:hAnsi="Verdana" w:cs="Arial"/>
          <w:sz w:val="20"/>
          <w:szCs w:val="20"/>
        </w:rPr>
        <w:t xml:space="preserve">для виртуальных сред. </w:t>
      </w:r>
    </w:p>
    <w:p w14:paraId="34C51BBF" w14:textId="6CDCC954" w:rsidR="000228A3" w:rsidRDefault="000228A3" w:rsidP="000228A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5C37">
        <w:rPr>
          <w:rFonts w:ascii="Verdana" w:hAnsi="Verdana" w:cs="Arial"/>
          <w:sz w:val="20"/>
          <w:szCs w:val="20"/>
        </w:rPr>
        <w:t>«</w:t>
      </w:r>
      <w:proofErr w:type="spellStart"/>
      <w:r w:rsidRPr="000B5C37">
        <w:rPr>
          <w:rFonts w:ascii="Verdana" w:hAnsi="Verdana" w:cs="Arial"/>
          <w:sz w:val="20"/>
          <w:szCs w:val="20"/>
          <w:lang w:val="en-US"/>
        </w:rPr>
        <w:t>ActiveCloud</w:t>
      </w:r>
      <w:proofErr w:type="spellEnd"/>
      <w:r w:rsidRPr="000B5C37">
        <w:rPr>
          <w:rFonts w:ascii="Verdana" w:hAnsi="Verdana" w:cs="Arial"/>
          <w:sz w:val="20"/>
          <w:szCs w:val="20"/>
        </w:rPr>
        <w:t xml:space="preserve"> постоянно расширяет спектр услуг, доступных нашим </w:t>
      </w:r>
      <w:r>
        <w:rPr>
          <w:rFonts w:ascii="Verdana" w:hAnsi="Verdana" w:cs="Arial"/>
          <w:sz w:val="20"/>
          <w:szCs w:val="20"/>
        </w:rPr>
        <w:t xml:space="preserve">заказчикам, заключая </w:t>
      </w:r>
      <w:r w:rsidRPr="000B5C37">
        <w:rPr>
          <w:rFonts w:ascii="Verdana" w:hAnsi="Verdana" w:cs="Arial"/>
          <w:sz w:val="20"/>
          <w:szCs w:val="20"/>
        </w:rPr>
        <w:t>партнерски</w:t>
      </w:r>
      <w:r>
        <w:rPr>
          <w:rFonts w:ascii="Verdana" w:hAnsi="Verdana" w:cs="Arial"/>
          <w:sz w:val="20"/>
          <w:szCs w:val="20"/>
        </w:rPr>
        <w:t>е</w:t>
      </w:r>
      <w:r w:rsidRPr="000B5C37">
        <w:rPr>
          <w:rFonts w:ascii="Verdana" w:hAnsi="Verdana" w:cs="Arial"/>
          <w:sz w:val="20"/>
          <w:szCs w:val="20"/>
        </w:rPr>
        <w:t xml:space="preserve"> соглашени</w:t>
      </w:r>
      <w:r>
        <w:rPr>
          <w:rFonts w:ascii="Verdana" w:hAnsi="Verdana" w:cs="Arial"/>
          <w:sz w:val="20"/>
          <w:szCs w:val="20"/>
        </w:rPr>
        <w:t>я</w:t>
      </w:r>
      <w:r w:rsidRPr="000B5C3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с </w:t>
      </w:r>
      <w:proofErr w:type="spellStart"/>
      <w:r>
        <w:rPr>
          <w:rFonts w:ascii="Verdana" w:hAnsi="Verdana" w:cs="Arial"/>
          <w:sz w:val="20"/>
          <w:szCs w:val="20"/>
        </w:rPr>
        <w:t>вендорами</w:t>
      </w:r>
      <w:proofErr w:type="spellEnd"/>
      <w:r>
        <w:rPr>
          <w:rFonts w:ascii="Verdana" w:hAnsi="Verdana" w:cs="Arial"/>
          <w:sz w:val="20"/>
          <w:szCs w:val="20"/>
        </w:rPr>
        <w:t xml:space="preserve">, дающие привилегии при работе с продуктами. </w:t>
      </w:r>
      <w:r w:rsidRPr="000B5C37">
        <w:rPr>
          <w:rFonts w:ascii="Verdana" w:hAnsi="Verdana" w:cs="Arial"/>
          <w:sz w:val="20"/>
          <w:szCs w:val="20"/>
        </w:rPr>
        <w:t xml:space="preserve">Получение партнерского статуса SUSE </w:t>
      </w:r>
      <w:r w:rsidRPr="000B5C37">
        <w:rPr>
          <w:rFonts w:ascii="Verdana" w:hAnsi="Verdana" w:cs="Arial"/>
          <w:sz w:val="20"/>
          <w:szCs w:val="20"/>
          <w:lang w:val="en-GB"/>
        </w:rPr>
        <w:t>Cloud</w:t>
      </w:r>
      <w:r w:rsidRPr="000B5C37">
        <w:rPr>
          <w:rFonts w:ascii="Verdana" w:hAnsi="Verdana" w:cs="Arial"/>
          <w:sz w:val="20"/>
          <w:szCs w:val="20"/>
        </w:rPr>
        <w:t xml:space="preserve"> </w:t>
      </w:r>
      <w:r w:rsidRPr="000B5C37">
        <w:rPr>
          <w:rFonts w:ascii="Verdana" w:hAnsi="Verdana" w:cs="Arial"/>
          <w:sz w:val="20"/>
          <w:szCs w:val="20"/>
          <w:lang w:val="en-GB"/>
        </w:rPr>
        <w:t>Solution</w:t>
      </w:r>
      <w:r w:rsidRPr="000B5C37">
        <w:rPr>
          <w:rFonts w:ascii="Verdana" w:hAnsi="Verdana" w:cs="Arial"/>
          <w:sz w:val="20"/>
          <w:szCs w:val="20"/>
        </w:rPr>
        <w:t xml:space="preserve"> </w:t>
      </w:r>
      <w:r w:rsidRPr="000B5C37">
        <w:rPr>
          <w:rFonts w:ascii="Verdana" w:hAnsi="Verdana" w:cs="Arial"/>
          <w:sz w:val="20"/>
          <w:szCs w:val="20"/>
          <w:lang w:val="en-GB"/>
        </w:rPr>
        <w:t>Provider</w:t>
      </w:r>
      <w:r w:rsidRPr="000B5C37">
        <w:rPr>
          <w:rFonts w:ascii="Verdana" w:hAnsi="Verdana" w:cs="Arial"/>
          <w:sz w:val="20"/>
          <w:szCs w:val="20"/>
        </w:rPr>
        <w:t xml:space="preserve"> – большой шаг навстречу нашим сегодняшним и будущим заказчикам, заинтересованным</w:t>
      </w:r>
      <w:r>
        <w:rPr>
          <w:rFonts w:ascii="Verdana" w:hAnsi="Verdana" w:cs="Arial"/>
          <w:sz w:val="20"/>
          <w:szCs w:val="20"/>
        </w:rPr>
        <w:t xml:space="preserve"> в формировании надежных и</w:t>
      </w:r>
      <w:r w:rsidRPr="000B5C37">
        <w:rPr>
          <w:rFonts w:ascii="Verdana" w:hAnsi="Verdana" w:cs="Arial"/>
          <w:sz w:val="20"/>
          <w:szCs w:val="20"/>
        </w:rPr>
        <w:t xml:space="preserve"> масштабируемых ИТ-сервисов, а также тех, кто уже использует различные решения SUSE </w:t>
      </w:r>
      <w:proofErr w:type="spellStart"/>
      <w:r w:rsidRPr="000B5C37">
        <w:rPr>
          <w:rFonts w:ascii="Verdana" w:hAnsi="Verdana" w:cs="Arial"/>
          <w:sz w:val="20"/>
          <w:szCs w:val="20"/>
        </w:rPr>
        <w:t>Linux</w:t>
      </w:r>
      <w:proofErr w:type="spellEnd"/>
      <w:r w:rsidRPr="000B5C37">
        <w:rPr>
          <w:rFonts w:ascii="Verdana" w:hAnsi="Verdana" w:cs="Arial"/>
          <w:sz w:val="20"/>
          <w:szCs w:val="20"/>
        </w:rPr>
        <w:t xml:space="preserve">», - </w:t>
      </w:r>
      <w:r>
        <w:rPr>
          <w:rFonts w:ascii="Verdana" w:hAnsi="Verdana" w:cs="Arial"/>
          <w:sz w:val="20"/>
          <w:szCs w:val="20"/>
        </w:rPr>
        <w:t xml:space="preserve">рассказал </w:t>
      </w:r>
      <w:r w:rsidRPr="000B5C37">
        <w:rPr>
          <w:rFonts w:ascii="Verdana" w:hAnsi="Verdana" w:cs="Arial"/>
          <w:sz w:val="20"/>
          <w:szCs w:val="20"/>
        </w:rPr>
        <w:t xml:space="preserve">Алексей Топчиев, руководитель партнерского отдела компании </w:t>
      </w:r>
      <w:proofErr w:type="spellStart"/>
      <w:r w:rsidRPr="000B5C37">
        <w:rPr>
          <w:rFonts w:ascii="Verdana" w:hAnsi="Verdana" w:cs="Arial"/>
          <w:sz w:val="20"/>
          <w:szCs w:val="20"/>
        </w:rPr>
        <w:t>ActiveCloud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08C639FE" w14:textId="3402EEC7" w:rsidR="000228A3" w:rsidRPr="000B5C37" w:rsidRDefault="000228A3" w:rsidP="000228A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5C37">
        <w:rPr>
          <w:rFonts w:ascii="Verdana" w:hAnsi="Verdana" w:cs="Arial"/>
          <w:sz w:val="20"/>
          <w:szCs w:val="20"/>
        </w:rPr>
        <w:t xml:space="preserve">«На сегодняшний день производители ПО и партнеры должны уметь быстро реагировать и адаптироваться к постоянно меняющимся требованиям заказчиков и использовать новые возможности на рынке, чтобы предоставлять своим клиентам максимально удобные и выгодные условия для ведения бизнеса», - отмечает Владимир </w:t>
      </w:r>
      <w:proofErr w:type="spellStart"/>
      <w:r w:rsidRPr="000B5C37">
        <w:rPr>
          <w:rFonts w:ascii="Verdana" w:hAnsi="Verdana" w:cs="Arial"/>
          <w:sz w:val="20"/>
          <w:szCs w:val="20"/>
        </w:rPr>
        <w:t>Главчев</w:t>
      </w:r>
      <w:proofErr w:type="spellEnd"/>
      <w:r w:rsidRPr="000B5C37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у</w:t>
      </w:r>
      <w:r w:rsidRPr="000B5C37">
        <w:rPr>
          <w:rFonts w:ascii="Verdana" w:hAnsi="Verdana" w:cs="Arial"/>
          <w:sz w:val="20"/>
          <w:szCs w:val="20"/>
        </w:rPr>
        <w:t xml:space="preserve">правляющий директор </w:t>
      </w:r>
      <w:r w:rsidRPr="000B5C37">
        <w:rPr>
          <w:rFonts w:ascii="Verdana" w:hAnsi="Verdana" w:cs="Arial"/>
          <w:sz w:val="20"/>
          <w:szCs w:val="20"/>
          <w:lang w:val="en-GB"/>
        </w:rPr>
        <w:t>SUSE</w:t>
      </w:r>
      <w:r>
        <w:rPr>
          <w:rFonts w:ascii="Verdana" w:hAnsi="Verdana" w:cs="Arial"/>
          <w:sz w:val="20"/>
          <w:szCs w:val="20"/>
        </w:rPr>
        <w:t xml:space="preserve"> СНГ.  - </w:t>
      </w:r>
      <w:r w:rsidRPr="000B5C37">
        <w:rPr>
          <w:rFonts w:ascii="Verdana" w:hAnsi="Verdana" w:cs="Arial"/>
          <w:sz w:val="20"/>
          <w:szCs w:val="20"/>
        </w:rPr>
        <w:t xml:space="preserve">Решения </w:t>
      </w:r>
      <w:r w:rsidRPr="000B5C37">
        <w:rPr>
          <w:rFonts w:ascii="Verdana" w:hAnsi="Verdana" w:cs="Arial"/>
          <w:sz w:val="20"/>
          <w:szCs w:val="20"/>
          <w:lang w:val="en-GB"/>
        </w:rPr>
        <w:t>SUSE</w:t>
      </w:r>
      <w:r w:rsidRPr="000B5C37">
        <w:rPr>
          <w:rFonts w:ascii="Verdana" w:hAnsi="Verdana" w:cs="Arial"/>
          <w:sz w:val="20"/>
          <w:szCs w:val="20"/>
        </w:rPr>
        <w:t xml:space="preserve"> уже давно стали приоритетным выбором многих российских компаний</w:t>
      </w:r>
      <w:r>
        <w:rPr>
          <w:rFonts w:ascii="Verdana" w:hAnsi="Verdana" w:cs="Arial"/>
          <w:sz w:val="20"/>
          <w:szCs w:val="20"/>
        </w:rPr>
        <w:t xml:space="preserve">. Теперь </w:t>
      </w:r>
      <w:r w:rsidRPr="000B5C37">
        <w:rPr>
          <w:rFonts w:ascii="Verdana" w:hAnsi="Verdana" w:cs="Arial"/>
          <w:sz w:val="20"/>
          <w:szCs w:val="20"/>
        </w:rPr>
        <w:t xml:space="preserve">они доступны и заказчикам </w:t>
      </w:r>
      <w:proofErr w:type="spellStart"/>
      <w:r w:rsidRPr="000B5C37">
        <w:rPr>
          <w:rFonts w:ascii="Verdana" w:hAnsi="Verdana" w:cs="Arial"/>
          <w:sz w:val="20"/>
          <w:szCs w:val="20"/>
        </w:rPr>
        <w:t>ActiveCloud</w:t>
      </w:r>
      <w:proofErr w:type="spellEnd"/>
      <w:r w:rsidRPr="000B5C37">
        <w:rPr>
          <w:rFonts w:ascii="Verdana" w:hAnsi="Verdana" w:cs="Arial"/>
          <w:sz w:val="20"/>
          <w:szCs w:val="20"/>
        </w:rPr>
        <w:t xml:space="preserve">». </w:t>
      </w:r>
    </w:p>
    <w:p w14:paraId="157C2D29" w14:textId="77777777" w:rsidR="00AD2106" w:rsidRDefault="00AD2106" w:rsidP="0009308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58D769E" w14:textId="77777777" w:rsidR="00AD2106" w:rsidRPr="00AD2106" w:rsidRDefault="00AD2106" w:rsidP="00AD2106">
      <w:pPr>
        <w:spacing w:after="0" w:line="276" w:lineRule="auto"/>
        <w:jc w:val="both"/>
        <w:rPr>
          <w:rFonts w:ascii="Verdana" w:eastAsia="Calibri" w:hAnsi="Verdana" w:cs="Times New Roman"/>
          <w:b/>
          <w:bCs/>
          <w:color w:val="212121"/>
          <w:sz w:val="16"/>
          <w:szCs w:val="16"/>
          <w:lang w:eastAsia="ru-RU"/>
        </w:rPr>
      </w:pPr>
      <w:r w:rsidRPr="00AD2106">
        <w:rPr>
          <w:rFonts w:ascii="Verdana" w:eastAsia="Calibri" w:hAnsi="Verdana" w:cs="Times New Roman"/>
          <w:b/>
          <w:bCs/>
          <w:color w:val="212121"/>
          <w:sz w:val="16"/>
          <w:szCs w:val="16"/>
          <w:lang w:eastAsia="ru-RU"/>
        </w:rPr>
        <w:t xml:space="preserve">О компании </w:t>
      </w:r>
      <w:r w:rsidRPr="00AD2106">
        <w:rPr>
          <w:rFonts w:ascii="Verdana" w:eastAsia="Calibri" w:hAnsi="Verdana" w:cs="Times New Roman"/>
          <w:b/>
          <w:bCs/>
          <w:color w:val="212121"/>
          <w:sz w:val="16"/>
          <w:szCs w:val="16"/>
          <w:lang w:val="en-US" w:eastAsia="ru-RU"/>
        </w:rPr>
        <w:t>ActiveCloud</w:t>
      </w:r>
    </w:p>
    <w:p w14:paraId="2F0C77F9" w14:textId="77777777" w:rsidR="00AD2106" w:rsidRPr="00AD2106" w:rsidRDefault="00AD2106" w:rsidP="00AD2106">
      <w:pPr>
        <w:spacing w:after="0" w:line="276" w:lineRule="auto"/>
        <w:jc w:val="both"/>
        <w:rPr>
          <w:rFonts w:ascii="Calibri" w:eastAsia="Calibri" w:hAnsi="Calibri" w:cs="Times New Roman"/>
          <w:color w:val="212121"/>
          <w:lang w:eastAsia="ru-RU"/>
        </w:rPr>
      </w:pP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ActiveCloud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– один из ведущих международных провайдеров облачных решений для бизнеса. Компания работает на рынке с 2003 года. В 2010 году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ActiveCloud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вошла в группу Softline в качестве портфельного проекта фонда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Softline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Venture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Partners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.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ActiveCloud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обслуживает более 50 тыс. клиентов и предоставляет полный спектр облачных решений, от хостинга сайтов до построения частных и виртуальных частных облаков:</w:t>
      </w:r>
    </w:p>
    <w:p w14:paraId="0C634681" w14:textId="77777777" w:rsidR="00AD2106" w:rsidRPr="00AD2106" w:rsidRDefault="00AD2106" w:rsidP="00AD2106">
      <w:pPr>
        <w:spacing w:after="0" w:line="276" w:lineRule="auto"/>
        <w:jc w:val="both"/>
        <w:rPr>
          <w:rFonts w:ascii="Calibri" w:eastAsia="Calibri" w:hAnsi="Calibri" w:cs="Times New Roman"/>
          <w:color w:val="212121"/>
          <w:lang w:eastAsia="ru-RU"/>
        </w:rPr>
      </w:pPr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• помощь заказчикам по переходу к использованию облачных решений и комплексная поддержка работы облачной инфраструктуры и приложений;</w:t>
      </w:r>
    </w:p>
    <w:p w14:paraId="57947B6F" w14:textId="77777777" w:rsidR="00AD2106" w:rsidRPr="00AD2106" w:rsidRDefault="00AD2106" w:rsidP="00AD2106">
      <w:pPr>
        <w:spacing w:after="0" w:line="276" w:lineRule="auto"/>
        <w:jc w:val="both"/>
        <w:rPr>
          <w:rFonts w:ascii="Calibri" w:eastAsia="Calibri" w:hAnsi="Calibri" w:cs="Times New Roman"/>
          <w:color w:val="212121"/>
          <w:lang w:eastAsia="ru-RU"/>
        </w:rPr>
      </w:pPr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lastRenderedPageBreak/>
        <w:t>• аренда облачной ИТ-инфраструктуры, виртуальных серверов и резервных виртуальных дата-центров (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IaaS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/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PaaS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/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DRaaS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);</w:t>
      </w:r>
    </w:p>
    <w:p w14:paraId="7650307B" w14:textId="77777777" w:rsidR="00AD2106" w:rsidRPr="00AD2106" w:rsidRDefault="00AD2106" w:rsidP="00AD2106">
      <w:pPr>
        <w:spacing w:after="0" w:line="276" w:lineRule="auto"/>
        <w:jc w:val="both"/>
        <w:rPr>
          <w:rFonts w:ascii="Calibri" w:eastAsia="Calibri" w:hAnsi="Calibri" w:cs="Times New Roman"/>
          <w:color w:val="212121"/>
          <w:lang w:eastAsia="ru-RU"/>
        </w:rPr>
      </w:pPr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• аренда лицензионного ПО (бизнес-приложений,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SaaS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);</w:t>
      </w:r>
    </w:p>
    <w:p w14:paraId="7D60D2BE" w14:textId="77777777" w:rsidR="00AD2106" w:rsidRPr="00AD2106" w:rsidRDefault="00AD2106" w:rsidP="00AD2106">
      <w:pPr>
        <w:spacing w:after="0" w:line="276" w:lineRule="auto"/>
        <w:jc w:val="both"/>
        <w:rPr>
          <w:rFonts w:ascii="Calibri" w:eastAsia="Calibri" w:hAnsi="Calibri" w:cs="Times New Roman"/>
          <w:color w:val="212121"/>
          <w:lang w:eastAsia="ru-RU"/>
        </w:rPr>
      </w:pPr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• внедрение и поддержка платформы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ActivePlatform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для поставки,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биллинга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и управления облачными сервисами.</w:t>
      </w:r>
    </w:p>
    <w:p w14:paraId="0681D12B" w14:textId="77777777" w:rsidR="00AD2106" w:rsidRPr="00AD2106" w:rsidRDefault="00AD2106" w:rsidP="00AD2106">
      <w:pPr>
        <w:spacing w:after="0" w:line="276" w:lineRule="auto"/>
        <w:jc w:val="both"/>
        <w:rPr>
          <w:rFonts w:ascii="Calibri" w:eastAsia="Calibri" w:hAnsi="Calibri" w:cs="Times New Roman"/>
          <w:color w:val="212121"/>
          <w:lang w:eastAsia="ru-RU"/>
        </w:rPr>
      </w:pPr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Дата-центры компании расположены в Москве (2 площадки), Минске, Ташкенте, а также в Вильнюсе и в Дубае. По итогам 2013 года компания входит в ТОП-3 поставщиков услуг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IaaS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в России по версии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J’son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&amp;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Partners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.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ActiveCloud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предоставляет публичный SLA c финансовыми гарантиями: SLA доступности 99.95%, SLA сроков реакции техподдержки (24/7) – 60 минут.</w:t>
      </w:r>
    </w:p>
    <w:p w14:paraId="3D4201C3" w14:textId="77777777" w:rsidR="00AD2106" w:rsidRPr="00AD2106" w:rsidRDefault="00AD2106" w:rsidP="00AD2106">
      <w:pPr>
        <w:spacing w:after="0" w:line="276" w:lineRule="auto"/>
        <w:jc w:val="both"/>
        <w:rPr>
          <w:rFonts w:ascii="Calibri" w:eastAsia="Calibri" w:hAnsi="Calibri" w:cs="Times New Roman"/>
          <w:color w:val="212121"/>
          <w:lang w:eastAsia="ru-RU"/>
        </w:rPr>
      </w:pPr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Более подробную информацию об </w:t>
      </w:r>
      <w:proofErr w:type="spellStart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ActiveCloud</w:t>
      </w:r>
      <w:proofErr w:type="spellEnd"/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 можно получить на корпоративных сайтах: </w:t>
      </w:r>
      <w:hyperlink r:id="rId7" w:history="1">
        <w:r w:rsidRPr="00AD2106">
          <w:rPr>
            <w:rFonts w:ascii="Verdana" w:eastAsia="Calibri" w:hAnsi="Verdana" w:cs="Times New Roman"/>
            <w:color w:val="0563C1"/>
            <w:sz w:val="16"/>
            <w:szCs w:val="16"/>
            <w:u w:val="single"/>
            <w:lang w:eastAsia="ru-RU"/>
          </w:rPr>
          <w:t>www.activecloud.ru</w:t>
        </w:r>
      </w:hyperlink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, </w:t>
      </w:r>
      <w:hyperlink r:id="rId8" w:history="1">
        <w:r w:rsidRPr="00AD2106">
          <w:rPr>
            <w:rFonts w:ascii="Verdana" w:eastAsia="Calibri" w:hAnsi="Verdana" w:cs="Times New Roman"/>
            <w:color w:val="0563C1"/>
            <w:sz w:val="16"/>
            <w:szCs w:val="16"/>
            <w:u w:val="single"/>
            <w:lang w:eastAsia="ru-RU"/>
          </w:rPr>
          <w:t>http://www.activecloud.com</w:t>
        </w:r>
      </w:hyperlink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 xml:space="preserve">/, </w:t>
      </w:r>
      <w:hyperlink r:id="rId9" w:history="1">
        <w:r w:rsidRPr="00AD2106">
          <w:rPr>
            <w:rFonts w:ascii="Verdana" w:eastAsia="Calibri" w:hAnsi="Verdana" w:cs="Times New Roman"/>
            <w:color w:val="0563C1"/>
            <w:sz w:val="16"/>
            <w:szCs w:val="16"/>
            <w:u w:val="single"/>
            <w:lang w:eastAsia="ru-RU"/>
          </w:rPr>
          <w:t>http://activeplatform.com/</w:t>
        </w:r>
      </w:hyperlink>
      <w:r w:rsidRPr="00AD2106">
        <w:rPr>
          <w:rFonts w:ascii="Verdana" w:eastAsia="Calibri" w:hAnsi="Verdana" w:cs="Times New Roman"/>
          <w:color w:val="212121"/>
          <w:sz w:val="16"/>
          <w:szCs w:val="16"/>
          <w:lang w:eastAsia="ru-RU"/>
        </w:rPr>
        <w:t>.</w:t>
      </w:r>
    </w:p>
    <w:p w14:paraId="284A76F3" w14:textId="77777777" w:rsidR="00AD2106" w:rsidRPr="00AD2106" w:rsidRDefault="00AD2106" w:rsidP="00AD2106">
      <w:pPr>
        <w:spacing w:after="0" w:line="256" w:lineRule="auto"/>
        <w:jc w:val="both"/>
        <w:rPr>
          <w:rFonts w:ascii="Verdana" w:eastAsia="Calibri" w:hAnsi="Verdana" w:cs="Arial"/>
          <w:sz w:val="16"/>
          <w:szCs w:val="16"/>
        </w:rPr>
      </w:pPr>
    </w:p>
    <w:p w14:paraId="151425E7" w14:textId="77777777" w:rsidR="00C16C96" w:rsidRDefault="00C16C96" w:rsidP="00C16C96">
      <w:pPr>
        <w:suppressAutoHyphens/>
        <w:spacing w:after="0" w:line="276" w:lineRule="auto"/>
        <w:jc w:val="both"/>
        <w:rPr>
          <w:rFonts w:ascii="Verdana" w:eastAsia="Calibri" w:hAnsi="Verdana" w:cs="Arial"/>
          <w:b/>
          <w:bCs/>
          <w:sz w:val="16"/>
          <w:szCs w:val="16"/>
          <w:lang w:eastAsia="ar-SA"/>
        </w:rPr>
      </w:pPr>
    </w:p>
    <w:p w14:paraId="46B42312" w14:textId="2DFE6FCF" w:rsidR="00C16C96" w:rsidRPr="00AD0D70" w:rsidRDefault="00AD2106" w:rsidP="00C16C96">
      <w:pPr>
        <w:suppressAutoHyphens/>
        <w:spacing w:after="0" w:line="276" w:lineRule="auto"/>
        <w:jc w:val="both"/>
        <w:rPr>
          <w:rFonts w:ascii="Verdana" w:eastAsia="Calibri" w:hAnsi="Verdana" w:cs="Arial"/>
          <w:b/>
          <w:bCs/>
          <w:sz w:val="16"/>
          <w:szCs w:val="16"/>
          <w:lang w:eastAsia="ar-SA"/>
        </w:rPr>
      </w:pPr>
      <w:r w:rsidRPr="00AD2106">
        <w:rPr>
          <w:rFonts w:ascii="Verdana" w:eastAsia="Calibri" w:hAnsi="Verdana" w:cs="Arial"/>
          <w:b/>
          <w:bCs/>
          <w:sz w:val="16"/>
          <w:szCs w:val="16"/>
          <w:lang w:eastAsia="ar-SA"/>
        </w:rPr>
        <w:t>Контактная информация для прессы:</w:t>
      </w:r>
    </w:p>
    <w:p w14:paraId="07B244E1" w14:textId="77777777" w:rsidR="00C16C96" w:rsidRPr="00AD0D70" w:rsidRDefault="00C16C96" w:rsidP="00C16C96">
      <w:pPr>
        <w:suppressAutoHyphens/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eastAsia="ar-SA"/>
        </w:rPr>
      </w:pPr>
      <w:r>
        <w:rPr>
          <w:rFonts w:ascii="Verdana" w:eastAsia="Calibri" w:hAnsi="Verdana" w:cs="Arial"/>
          <w:bCs/>
          <w:sz w:val="16"/>
          <w:szCs w:val="16"/>
          <w:lang w:eastAsia="ar-SA"/>
        </w:rPr>
        <w:t>Ирина Щербакова</w:t>
      </w:r>
    </w:p>
    <w:p w14:paraId="5D092F52" w14:textId="77777777" w:rsidR="00C16C96" w:rsidRPr="001361FA" w:rsidRDefault="00C16C96" w:rsidP="00C16C96">
      <w:pPr>
        <w:suppressAutoHyphens/>
        <w:spacing w:after="0" w:line="240" w:lineRule="auto"/>
        <w:jc w:val="both"/>
        <w:rPr>
          <w:rFonts w:ascii="Verdana" w:eastAsia="Calibri" w:hAnsi="Verdana" w:cs="Arial"/>
          <w:bCs/>
          <w:sz w:val="16"/>
          <w:szCs w:val="16"/>
          <w:lang w:val="en-US" w:eastAsia="ar-SA"/>
        </w:rPr>
      </w:pPr>
      <w:r>
        <w:rPr>
          <w:rFonts w:ascii="Verdana" w:eastAsia="Calibri" w:hAnsi="Verdana" w:cs="Arial"/>
          <w:bCs/>
          <w:sz w:val="16"/>
          <w:szCs w:val="16"/>
          <w:lang w:eastAsia="ar-SA"/>
        </w:rPr>
        <w:t>Тел</w:t>
      </w:r>
      <w:r w:rsidRPr="001361FA">
        <w:rPr>
          <w:rFonts w:ascii="Verdana" w:eastAsia="Calibri" w:hAnsi="Verdana" w:cs="Arial"/>
          <w:bCs/>
          <w:sz w:val="16"/>
          <w:szCs w:val="16"/>
          <w:lang w:val="en-US" w:eastAsia="ar-SA"/>
        </w:rPr>
        <w:t xml:space="preserve">: (495) 232-00-23, </w:t>
      </w:r>
      <w:proofErr w:type="spellStart"/>
      <w:r>
        <w:rPr>
          <w:rFonts w:ascii="Verdana" w:eastAsia="Calibri" w:hAnsi="Verdana" w:cs="Arial"/>
          <w:bCs/>
          <w:sz w:val="16"/>
          <w:szCs w:val="16"/>
          <w:lang w:eastAsia="ar-SA"/>
        </w:rPr>
        <w:t>доб</w:t>
      </w:r>
      <w:proofErr w:type="spellEnd"/>
      <w:r w:rsidRPr="001361FA">
        <w:rPr>
          <w:rFonts w:ascii="Verdana" w:eastAsia="Calibri" w:hAnsi="Verdana" w:cs="Arial"/>
          <w:bCs/>
          <w:sz w:val="16"/>
          <w:szCs w:val="16"/>
          <w:lang w:val="en-US" w:eastAsia="ar-SA"/>
        </w:rPr>
        <w:t>. 1673</w:t>
      </w:r>
    </w:p>
    <w:p w14:paraId="446956D9" w14:textId="77777777" w:rsidR="00C16C96" w:rsidRPr="001361FA" w:rsidRDefault="00C16C96" w:rsidP="00C16C96">
      <w:pPr>
        <w:suppressAutoHyphens/>
        <w:spacing w:after="0" w:line="240" w:lineRule="auto"/>
        <w:jc w:val="both"/>
        <w:rPr>
          <w:rFonts w:ascii="Verdana" w:eastAsia="Calibri" w:hAnsi="Verdana" w:cs="Arial"/>
          <w:bCs/>
          <w:color w:val="0000CC"/>
          <w:sz w:val="16"/>
          <w:szCs w:val="16"/>
          <w:lang w:val="en-US" w:eastAsia="ar-SA"/>
        </w:rPr>
      </w:pPr>
      <w:r w:rsidRPr="001361FA">
        <w:rPr>
          <w:rFonts w:ascii="Verdana" w:eastAsia="Calibri" w:hAnsi="Verdana" w:cs="Arial"/>
          <w:bCs/>
          <w:sz w:val="16"/>
          <w:szCs w:val="16"/>
          <w:lang w:val="en-US" w:eastAsia="ar-SA"/>
        </w:rPr>
        <w:t xml:space="preserve">E-mail: </w:t>
      </w:r>
      <w:r w:rsidRPr="001361FA">
        <w:rPr>
          <w:rFonts w:ascii="Verdana" w:hAnsi="Verdana"/>
          <w:color w:val="0D0D0D"/>
          <w:sz w:val="16"/>
          <w:szCs w:val="16"/>
          <w:lang w:val="en-US" w:eastAsia="ru-RU"/>
        </w:rPr>
        <w:t xml:space="preserve"> </w:t>
      </w:r>
      <w:hyperlink r:id="rId10" w:history="1">
        <w:r w:rsidRPr="001361FA">
          <w:rPr>
            <w:rStyle w:val="ad"/>
            <w:rFonts w:ascii="Verdana" w:hAnsi="Verdana"/>
            <w:color w:val="0000FF"/>
            <w:sz w:val="16"/>
            <w:szCs w:val="16"/>
            <w:lang w:val="en-US" w:eastAsia="ru-RU"/>
          </w:rPr>
          <w:t>Irina.Scherbakova@softlinegroup.com</w:t>
        </w:r>
      </w:hyperlink>
    </w:p>
    <w:p w14:paraId="1835988E" w14:textId="77777777" w:rsidR="00C16C96" w:rsidRPr="00AD0D70" w:rsidRDefault="00C16C96" w:rsidP="00C16C96">
      <w:pPr>
        <w:spacing w:after="0" w:line="240" w:lineRule="auto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en-US"/>
        </w:rPr>
      </w:pPr>
      <w:proofErr w:type="gramStart"/>
      <w:r w:rsidRPr="00AD0D70">
        <w:rPr>
          <w:rFonts w:ascii="Verdana" w:eastAsia="Calibri" w:hAnsi="Verdana" w:cs="Arial"/>
          <w:bCs/>
          <w:sz w:val="16"/>
          <w:szCs w:val="16"/>
          <w:lang w:val="en-US" w:eastAsia="ar-SA"/>
        </w:rPr>
        <w:t>like</w:t>
      </w:r>
      <w:proofErr w:type="gramEnd"/>
      <w:r w:rsidRPr="00AD0D70">
        <w:rPr>
          <w:rFonts w:ascii="Verdana" w:eastAsia="Calibri" w:hAnsi="Verdana" w:cs="Arial"/>
          <w:bCs/>
          <w:sz w:val="16"/>
          <w:szCs w:val="16"/>
          <w:lang w:val="en-US" w:eastAsia="ar-SA"/>
        </w:rPr>
        <w:t xml:space="preserve"> us on </w:t>
      </w:r>
      <w:hyperlink r:id="rId11" w:history="1">
        <w:r w:rsidRPr="00AD0D70">
          <w:rPr>
            <w:rFonts w:ascii="Verdana" w:eastAsia="Calibri" w:hAnsi="Verdana" w:cs="Arial"/>
            <w:bCs/>
            <w:color w:val="0000FF"/>
            <w:sz w:val="16"/>
            <w:szCs w:val="16"/>
            <w:u w:val="single"/>
            <w:lang w:val="en-US" w:eastAsia="ar-SA"/>
          </w:rPr>
          <w:t>Facebook</w:t>
        </w:r>
      </w:hyperlink>
      <w:r w:rsidRPr="00AD0D70">
        <w:rPr>
          <w:rFonts w:ascii="Verdana" w:eastAsia="Calibri" w:hAnsi="Verdana" w:cs="Arial"/>
          <w:bCs/>
          <w:sz w:val="16"/>
          <w:szCs w:val="16"/>
          <w:lang w:val="en-US" w:eastAsia="ar-SA"/>
        </w:rPr>
        <w:t xml:space="preserve"> &amp; follow us on </w:t>
      </w:r>
      <w:hyperlink r:id="rId12" w:history="1">
        <w:r w:rsidRPr="00AD0D70">
          <w:rPr>
            <w:rFonts w:ascii="Verdana" w:eastAsia="Calibri" w:hAnsi="Verdana" w:cs="Arial"/>
            <w:bCs/>
            <w:color w:val="0000FF"/>
            <w:sz w:val="16"/>
            <w:szCs w:val="16"/>
            <w:u w:val="single"/>
            <w:lang w:val="en-US" w:eastAsia="ar-SA"/>
          </w:rPr>
          <w:t>twitter</w:t>
        </w:r>
      </w:hyperlink>
    </w:p>
    <w:p w14:paraId="5B2A2B45" w14:textId="77777777" w:rsidR="00C16C96" w:rsidRPr="00AD0D70" w:rsidRDefault="00C16C96" w:rsidP="00C16C96">
      <w:pPr>
        <w:spacing w:after="0" w:line="276" w:lineRule="auto"/>
        <w:rPr>
          <w:lang w:val="en-US"/>
        </w:rPr>
      </w:pPr>
    </w:p>
    <w:p w14:paraId="7908021B" w14:textId="77777777" w:rsidR="00C16C96" w:rsidRPr="00C16C96" w:rsidRDefault="00C16C96" w:rsidP="00AD2106">
      <w:pPr>
        <w:suppressAutoHyphens/>
        <w:spacing w:after="0" w:line="276" w:lineRule="auto"/>
        <w:jc w:val="both"/>
        <w:rPr>
          <w:rFonts w:ascii="Verdana" w:eastAsia="Calibri" w:hAnsi="Verdana" w:cs="Arial"/>
          <w:b/>
          <w:bCs/>
          <w:sz w:val="16"/>
          <w:szCs w:val="16"/>
          <w:lang w:val="en-US" w:eastAsia="ar-SA"/>
        </w:rPr>
      </w:pPr>
    </w:p>
    <w:p w14:paraId="4345C975" w14:textId="77777777" w:rsidR="00C16C96" w:rsidRPr="004E40B7" w:rsidRDefault="00C16C96" w:rsidP="00AD2106">
      <w:pPr>
        <w:suppressAutoHyphens/>
        <w:spacing w:after="0" w:line="276" w:lineRule="auto"/>
        <w:jc w:val="both"/>
        <w:rPr>
          <w:rFonts w:ascii="Verdana" w:eastAsia="Calibri" w:hAnsi="Verdana" w:cs="Arial"/>
          <w:b/>
          <w:bCs/>
          <w:sz w:val="16"/>
          <w:szCs w:val="16"/>
          <w:lang w:val="en-US" w:eastAsia="ar-SA"/>
        </w:rPr>
      </w:pPr>
    </w:p>
    <w:sectPr w:rsidR="00C16C96" w:rsidRPr="004E40B7" w:rsidSect="003F0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3746"/>
    <w:multiLevelType w:val="hybridMultilevel"/>
    <w:tmpl w:val="BF88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9B"/>
    <w:rsid w:val="000228A3"/>
    <w:rsid w:val="00053BE3"/>
    <w:rsid w:val="0006278B"/>
    <w:rsid w:val="00093083"/>
    <w:rsid w:val="000B7039"/>
    <w:rsid w:val="000C7358"/>
    <w:rsid w:val="000E0EB5"/>
    <w:rsid w:val="0016173A"/>
    <w:rsid w:val="001B775C"/>
    <w:rsid w:val="001C7F27"/>
    <w:rsid w:val="001E36DB"/>
    <w:rsid w:val="00243B29"/>
    <w:rsid w:val="00295CD2"/>
    <w:rsid w:val="002D6EF8"/>
    <w:rsid w:val="002E20A5"/>
    <w:rsid w:val="002E3F5E"/>
    <w:rsid w:val="00311165"/>
    <w:rsid w:val="00333531"/>
    <w:rsid w:val="00391AB1"/>
    <w:rsid w:val="003F0ACB"/>
    <w:rsid w:val="003F0E37"/>
    <w:rsid w:val="004163B1"/>
    <w:rsid w:val="004A1165"/>
    <w:rsid w:val="004E046E"/>
    <w:rsid w:val="004E40B7"/>
    <w:rsid w:val="005334A2"/>
    <w:rsid w:val="005467DF"/>
    <w:rsid w:val="00577E9D"/>
    <w:rsid w:val="005B2910"/>
    <w:rsid w:val="00642883"/>
    <w:rsid w:val="0067689A"/>
    <w:rsid w:val="006810EF"/>
    <w:rsid w:val="006E572B"/>
    <w:rsid w:val="006F23E4"/>
    <w:rsid w:val="00872D3F"/>
    <w:rsid w:val="0088227B"/>
    <w:rsid w:val="008A3839"/>
    <w:rsid w:val="009C7A69"/>
    <w:rsid w:val="00A1195B"/>
    <w:rsid w:val="00AD2106"/>
    <w:rsid w:val="00BB3775"/>
    <w:rsid w:val="00BD036B"/>
    <w:rsid w:val="00BD09DF"/>
    <w:rsid w:val="00BD4BCC"/>
    <w:rsid w:val="00C16C96"/>
    <w:rsid w:val="00C62857"/>
    <w:rsid w:val="00C8302C"/>
    <w:rsid w:val="00C87E41"/>
    <w:rsid w:val="00CB4FE9"/>
    <w:rsid w:val="00DA3F92"/>
    <w:rsid w:val="00E32C3A"/>
    <w:rsid w:val="00E7209B"/>
    <w:rsid w:val="00E7798A"/>
    <w:rsid w:val="00EF0768"/>
    <w:rsid w:val="00FC64EB"/>
    <w:rsid w:val="00FD1C5F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81E8"/>
  <w15:docId w15:val="{153BD404-C885-4648-AE76-CA1939C8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0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209B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467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67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67D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67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67D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67DF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16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eclou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ivecloud.ru" TargetMode="External"/><Relationship Id="rId12" Type="http://schemas.openxmlformats.org/officeDocument/2006/relationships/hyperlink" Target="http://twitter.com/Softline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D1F.E4E523A0" TargetMode="External"/><Relationship Id="rId11" Type="http://schemas.openxmlformats.org/officeDocument/2006/relationships/hyperlink" Target="http://www.facebook.com/SoftlineCompany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rina.Scherbakova@softline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tiveplatfor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Глазов</dc:creator>
  <cp:lastModifiedBy>Scherbakova, Irina</cp:lastModifiedBy>
  <cp:revision>6</cp:revision>
  <cp:lastPrinted>2015-10-16T11:02:00Z</cp:lastPrinted>
  <dcterms:created xsi:type="dcterms:W3CDTF">2015-10-16T16:29:00Z</dcterms:created>
  <dcterms:modified xsi:type="dcterms:W3CDTF">2015-11-12T07:45:00Z</dcterms:modified>
</cp:coreProperties>
</file>