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tabs>
          <w:tab w:val="center" w:pos="4961"/>
          <w:tab w:val="left" w:pos="6570"/>
        </w:tabs>
        <w:rPr>
          <w:rFonts w:ascii="Arial"/>
          <w:b w:val="1"/>
          <w:bCs w:val="1"/>
          <w:sz w:val="22"/>
          <w:szCs w:val="22"/>
        </w:rPr>
      </w:pPr>
      <w:r>
        <w:rPr>
          <w:rFonts w:ascii="Arial"/>
          <w:b w:val="1"/>
          <w:bCs w:val="1"/>
          <w:sz w:val="22"/>
          <w:szCs w:val="22"/>
          <w:rtl w:val="0"/>
        </w:rPr>
        <w:tab/>
      </w:r>
    </w:p>
    <w:p>
      <w:pPr>
        <w:pStyle w:val="Обычный"/>
        <w:tabs>
          <w:tab w:val="center" w:pos="4961"/>
          <w:tab w:val="left" w:pos="6570"/>
        </w:tabs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/>
          <w:b w:val="1"/>
          <w:bCs w:val="1"/>
          <w:rtl w:val="0"/>
          <w:lang w:val="en-US"/>
        </w:rPr>
        <w:t>ITEM</w:t>
      </w:r>
      <w:r>
        <w:rPr>
          <w:rFonts w:ascii="Arial"/>
          <w:b w:val="1"/>
          <w:bCs w:val="1"/>
          <w:rtl w:val="0"/>
          <w:lang w:val="ru-RU"/>
        </w:rPr>
        <w:t xml:space="preserve">-2015: </w:t>
      </w:r>
      <w:r>
        <w:rPr>
          <w:rFonts w:hAnsi="Arial" w:hint="default"/>
          <w:b w:val="1"/>
          <w:bCs w:val="1"/>
          <w:rtl w:val="0"/>
          <w:lang w:val="ru-RU"/>
        </w:rPr>
        <w:t xml:space="preserve">Актуальные тренды </w:t>
      </w:r>
      <w:r>
        <w:rPr>
          <w:rFonts w:ascii="Arial"/>
          <w:b w:val="1"/>
          <w:bCs w:val="1"/>
          <w:rtl w:val="0"/>
          <w:lang w:val="en-US"/>
        </w:rPr>
        <w:t>IT</w:t>
      </w:r>
      <w:r>
        <w:rPr>
          <w:rFonts w:ascii="Arial"/>
          <w:b w:val="1"/>
          <w:bCs w:val="1"/>
          <w:rtl w:val="0"/>
          <w:lang w:val="ru-RU"/>
        </w:rPr>
        <w:t>-</w:t>
      </w:r>
      <w:r>
        <w:rPr>
          <w:rFonts w:hAnsi="Arial" w:hint="default"/>
          <w:b w:val="1"/>
          <w:bCs w:val="1"/>
          <w:rtl w:val="0"/>
          <w:lang w:val="ru-RU"/>
        </w:rPr>
        <w:t>индустрии</w:t>
      </w: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Без интервала"/>
        <w:ind w:firstLine="567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ru-RU"/>
        </w:rPr>
        <w:t xml:space="preserve">6-7 </w:t>
      </w:r>
      <w:r>
        <w:rPr>
          <w:rFonts w:hAnsi="Arial" w:hint="default"/>
          <w:b w:val="1"/>
          <w:bCs w:val="1"/>
          <w:rtl w:val="0"/>
          <w:lang w:val="ru-RU"/>
        </w:rPr>
        <w:t xml:space="preserve">июня </w:t>
      </w:r>
      <w:r>
        <w:rPr>
          <w:rFonts w:ascii="Arial"/>
          <w:b w:val="1"/>
          <w:bCs w:val="1"/>
          <w:rtl w:val="0"/>
          <w:lang w:val="ru-RU"/>
        </w:rPr>
        <w:t>2015</w:t>
      </w:r>
      <w:r>
        <w:rPr>
          <w:rFonts w:hAnsi="Arial" w:hint="default"/>
          <w:b w:val="1"/>
          <w:bCs w:val="1"/>
          <w:rtl w:val="0"/>
          <w:lang w:val="ru-RU"/>
        </w:rPr>
        <w:t>г</w:t>
      </w:r>
      <w:r>
        <w:rPr>
          <w:rFonts w:hAnsi="Arial" w:hint="default"/>
          <w:rtl w:val="0"/>
          <w:lang w:val="ru-RU"/>
        </w:rPr>
        <w:t xml:space="preserve"> состоится </w:t>
      </w:r>
      <w:r>
        <w:rPr>
          <w:rFonts w:ascii="Arial"/>
          <w:b w:val="1"/>
          <w:bCs w:val="1"/>
          <w:rtl w:val="0"/>
          <w:lang w:val="ru-RU"/>
        </w:rPr>
        <w:t>3-</w:t>
      </w:r>
      <w:r>
        <w:rPr>
          <w:rFonts w:hAnsi="Arial" w:hint="default"/>
          <w:b w:val="1"/>
          <w:bCs w:val="1"/>
          <w:rtl w:val="0"/>
          <w:lang w:val="ru-RU"/>
        </w:rPr>
        <w:t xml:space="preserve">я международная конференция </w:t>
      </w:r>
      <w:hyperlink r:id="rId4" w:history="1">
        <w:r>
          <w:rPr>
            <w:rStyle w:val="Hyperlink.0"/>
            <w:rFonts w:ascii="Arial"/>
            <w:b w:val="1"/>
            <w:bCs w:val="1"/>
            <w:color w:val="0000ff"/>
            <w:u w:val="single" w:color="0000ff"/>
            <w:rtl w:val="0"/>
            <w:lang w:val="en-US"/>
          </w:rPr>
          <w:t>ITEM-2015</w:t>
        </w:r>
      </w:hyperlink>
      <w:r>
        <w:rPr>
          <w:rFonts w:ascii="Arial"/>
          <w:rtl w:val="0"/>
          <w:lang w:val="ru-RU"/>
        </w:rPr>
        <w:t xml:space="preserve">, </w:t>
      </w:r>
      <w:r>
        <w:rPr>
          <w:rFonts w:hAnsi="Arial" w:hint="default"/>
          <w:rtl w:val="0"/>
          <w:lang w:val="ru-RU"/>
        </w:rPr>
        <w:t xml:space="preserve">посвященная трендам в управлении </w:t>
      </w:r>
      <w:r>
        <w:rPr>
          <w:rFonts w:ascii="Arial"/>
          <w:rtl w:val="0"/>
          <w:lang w:val="en-US"/>
        </w:rPr>
        <w:t>IT</w:t>
      </w:r>
      <w:r>
        <w:rPr>
          <w:rFonts w:ascii="Arial"/>
          <w:rtl w:val="0"/>
          <w:lang w:val="ru-RU"/>
        </w:rPr>
        <w:t>-</w:t>
      </w:r>
      <w:r>
        <w:rPr>
          <w:rFonts w:hAnsi="Arial" w:hint="default"/>
          <w:rtl w:val="0"/>
          <w:lang w:val="ru-RU"/>
        </w:rPr>
        <w:t>бизнесом и в разработке программного обеспечения</w:t>
      </w:r>
      <w:r>
        <w:rPr>
          <w:rFonts w:ascii="Arial"/>
          <w:rtl w:val="0"/>
          <w:lang w:val="ru-RU"/>
        </w:rPr>
        <w:t xml:space="preserve">. </w:t>
      </w:r>
      <w:r>
        <w:rPr>
          <w:rFonts w:hAnsi="Arial" w:hint="default"/>
          <w:rtl w:val="0"/>
          <w:lang w:val="ru-RU"/>
        </w:rPr>
        <w:t>Это ежегодное событие</w:t>
      </w:r>
      <w:r>
        <w:rPr>
          <w:rFonts w:ascii="Arial"/>
          <w:rtl w:val="0"/>
          <w:lang w:val="ru-RU"/>
        </w:rPr>
        <w:t xml:space="preserve">, </w:t>
      </w:r>
      <w:r>
        <w:rPr>
          <w:rFonts w:hAnsi="Arial" w:hint="default"/>
          <w:rtl w:val="0"/>
          <w:lang w:val="ru-RU"/>
        </w:rPr>
        <w:t>которое стало хорошей традицией не только для днепропетровских айтишников</w:t>
      </w:r>
      <w:r>
        <w:rPr>
          <w:rFonts w:ascii="Arial"/>
          <w:rtl w:val="0"/>
          <w:lang w:val="ru-RU"/>
        </w:rPr>
        <w:t xml:space="preserve">, </w:t>
      </w:r>
      <w:r>
        <w:rPr>
          <w:rFonts w:hAnsi="Arial" w:hint="default"/>
          <w:rtl w:val="0"/>
          <w:lang w:val="ru-RU"/>
        </w:rPr>
        <w:t>но и для гостей города</w:t>
      </w:r>
      <w:r>
        <w:rPr>
          <w:rFonts w:ascii="Arial"/>
          <w:rtl w:val="0"/>
          <w:lang w:val="ru-RU"/>
        </w:rPr>
        <w:t>!</w:t>
      </w:r>
      <w:r>
        <w:rPr>
          <w:rtl w:val="0"/>
          <w:lang w:val="ru-RU"/>
        </w:rPr>
        <w:t xml:space="preserve"> </w:t>
      </w:r>
      <w:r>
        <w:rPr>
          <w:rFonts w:hAnsi="Arial" w:hint="default"/>
          <w:rtl w:val="0"/>
          <w:lang w:val="ru-RU"/>
        </w:rPr>
        <w:t xml:space="preserve">В прошлом году конференция собрала </w:t>
      </w:r>
      <w:r>
        <w:rPr>
          <w:rFonts w:ascii="Arial"/>
          <w:b w:val="1"/>
          <w:bCs w:val="1"/>
          <w:rtl w:val="0"/>
          <w:lang w:val="ru-RU"/>
        </w:rPr>
        <w:t xml:space="preserve">300 </w:t>
      </w:r>
      <w:r>
        <w:rPr>
          <w:rFonts w:hAnsi="Arial" w:hint="default"/>
          <w:b w:val="1"/>
          <w:bCs w:val="1"/>
          <w:rtl w:val="0"/>
          <w:lang w:val="ru-RU"/>
        </w:rPr>
        <w:t xml:space="preserve">участников </w:t>
      </w:r>
      <w:r>
        <w:rPr>
          <w:rFonts w:hAnsi="Arial" w:hint="default"/>
          <w:rtl w:val="0"/>
          <w:lang w:val="ru-RU"/>
        </w:rPr>
        <w:t>из Европы</w:t>
      </w:r>
      <w:r>
        <w:rPr>
          <w:rFonts w:ascii="Arial"/>
          <w:rtl w:val="0"/>
          <w:lang w:val="ru-RU"/>
        </w:rPr>
        <w:t xml:space="preserve">, </w:t>
      </w:r>
      <w:r>
        <w:rPr>
          <w:rFonts w:hAnsi="Arial" w:hint="default"/>
          <w:rtl w:val="0"/>
          <w:lang w:val="ru-RU"/>
        </w:rPr>
        <w:t>США</w:t>
      </w:r>
      <w:r>
        <w:rPr>
          <w:rFonts w:ascii="Arial"/>
          <w:rtl w:val="0"/>
          <w:lang w:val="ru-RU"/>
        </w:rPr>
        <w:t xml:space="preserve">, </w:t>
      </w:r>
      <w:r>
        <w:rPr>
          <w:rFonts w:hAnsi="Arial" w:hint="default"/>
          <w:rtl w:val="0"/>
          <w:lang w:val="ru-RU"/>
        </w:rPr>
        <w:t>Израиля и Украины</w:t>
      </w:r>
      <w:r>
        <w:rPr>
          <w:rFonts w:ascii="Arial"/>
          <w:rtl w:val="0"/>
          <w:lang w:val="ru-RU"/>
        </w:rPr>
        <w:t xml:space="preserve">. </w:t>
      </w:r>
      <w:r>
        <w:rPr>
          <w:rFonts w:hAnsi="Arial" w:hint="default"/>
          <w:rtl w:val="0"/>
          <w:lang w:val="ru-RU"/>
        </w:rPr>
        <w:t>В этом году будет еще лучше</w:t>
      </w:r>
      <w:r>
        <w:rPr>
          <w:rFonts w:ascii="Arial"/>
          <w:rtl w:val="0"/>
          <w:lang w:val="ru-RU"/>
        </w:rPr>
        <w:t>!</w:t>
      </w:r>
    </w:p>
    <w:p>
      <w:pPr>
        <w:pStyle w:val="Без интервала"/>
        <w:ind w:firstLine="567"/>
        <w:rPr>
          <w:rFonts w:ascii="Arial" w:cs="Arial" w:hAnsi="Arial" w:eastAsia="Arial"/>
        </w:rPr>
      </w:pPr>
    </w:p>
    <w:p>
      <w:pPr>
        <w:pStyle w:val="Без интервала"/>
        <w:ind w:firstLine="567"/>
        <w:rPr>
          <w:rFonts w:ascii="Arial" w:cs="Arial" w:hAnsi="Arial" w:eastAsia="Arial"/>
        </w:rPr>
      </w:pPr>
    </w:p>
    <w:p>
      <w:pPr>
        <w:pStyle w:val="Без интервала"/>
        <w:ind w:firstLine="567"/>
        <w:rPr>
          <w:rFonts w:ascii="Arial" w:cs="Arial" w:hAnsi="Arial" w:eastAsia="Arial"/>
        </w:rPr>
      </w:pPr>
      <w:r>
        <w:rPr>
          <w:rFonts w:hAnsi="Arial" w:hint="default"/>
          <w:rtl w:val="0"/>
          <w:lang w:val="ru-RU"/>
        </w:rPr>
        <w:t>Во</w:t>
      </w:r>
      <w:r>
        <w:rPr>
          <w:rFonts w:ascii="Arial"/>
          <w:rtl w:val="0"/>
          <w:lang w:val="ru-RU"/>
        </w:rPr>
        <w:t>-</w:t>
      </w:r>
      <w:r>
        <w:rPr>
          <w:rFonts w:hAnsi="Arial" w:hint="default"/>
          <w:rtl w:val="0"/>
          <w:lang w:val="ru-RU"/>
        </w:rPr>
        <w:t>первых</w:t>
      </w:r>
      <w:r>
        <w:rPr>
          <w:rFonts w:ascii="Arial"/>
          <w:rtl w:val="0"/>
          <w:lang w:val="ru-RU"/>
        </w:rPr>
        <w:t xml:space="preserve">, </w:t>
      </w:r>
      <w:r>
        <w:rPr>
          <w:rFonts w:hAnsi="Arial" w:hint="default"/>
          <w:rtl w:val="0"/>
          <w:lang w:val="ru-RU"/>
        </w:rPr>
        <w:t xml:space="preserve">новое место проведения </w:t>
      </w:r>
      <w:r>
        <w:rPr>
          <w:rFonts w:ascii="Arial"/>
          <w:rtl w:val="0"/>
          <w:lang w:val="ru-RU"/>
        </w:rPr>
        <w:t xml:space="preserve">- </w:t>
      </w:r>
      <w:r>
        <w:rPr>
          <w:rFonts w:hAnsi="Arial" w:hint="default"/>
          <w:b w:val="1"/>
          <w:bCs w:val="1"/>
          <w:rtl w:val="0"/>
          <w:lang w:val="ru-RU"/>
        </w:rPr>
        <w:t xml:space="preserve">загородный комплекс </w:t>
      </w:r>
      <w:hyperlink r:id="rId5" w:history="1">
        <w:r>
          <w:rPr>
            <w:rStyle w:val="Hyperlink.0"/>
            <w:rFonts w:ascii="Arial"/>
            <w:b w:val="1"/>
            <w:bCs w:val="1"/>
            <w:color w:val="0000ff"/>
            <w:u w:val="single" w:color="0000ff"/>
            <w:rtl w:val="0"/>
            <w:lang w:val="en-US"/>
          </w:rPr>
          <w:t>GoodZone</w:t>
        </w:r>
      </w:hyperlink>
      <w:r>
        <w:rPr>
          <w:rFonts w:ascii="Arial"/>
          <w:b w:val="1"/>
          <w:bCs w:val="1"/>
          <w:rtl w:val="0"/>
          <w:lang w:val="ru-RU"/>
        </w:rPr>
        <w:t>.</w:t>
      </w:r>
      <w:r>
        <w:rPr>
          <w:rFonts w:hAnsi="Arial" w:hint="default"/>
          <w:rtl w:val="0"/>
          <w:lang w:val="ru-RU"/>
        </w:rPr>
        <w:t xml:space="preserve"> Это позволит гостям конференции совместить бизнес</w:t>
      </w:r>
      <w:r>
        <w:rPr>
          <w:rFonts w:ascii="Arial"/>
          <w:rtl w:val="0"/>
          <w:lang w:val="ru-RU"/>
        </w:rPr>
        <w:t>-</w:t>
      </w:r>
      <w:r>
        <w:rPr>
          <w:rFonts w:hAnsi="Arial" w:hint="default"/>
          <w:rtl w:val="0"/>
          <w:lang w:val="ru-RU"/>
        </w:rPr>
        <w:t>общение с незабываемым летним уик</w:t>
      </w:r>
      <w:r>
        <w:rPr>
          <w:rFonts w:ascii="Arial"/>
          <w:rtl w:val="0"/>
          <w:lang w:val="ru-RU"/>
        </w:rPr>
        <w:t>-</w:t>
      </w:r>
      <w:r>
        <w:rPr>
          <w:rFonts w:hAnsi="Arial" w:hint="default"/>
          <w:rtl w:val="0"/>
          <w:lang w:val="ru-RU"/>
        </w:rPr>
        <w:t>эндом</w:t>
      </w:r>
      <w:r>
        <w:rPr>
          <w:rFonts w:ascii="Arial"/>
          <w:rtl w:val="0"/>
          <w:lang w:val="ru-RU"/>
        </w:rPr>
        <w:t>.</w:t>
      </w:r>
    </w:p>
    <w:p>
      <w:pPr>
        <w:pStyle w:val="Обычный"/>
        <w:ind w:firstLine="567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ind w:firstLine="567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sz w:val="20"/>
          <w:szCs w:val="20"/>
          <w:rtl w:val="0"/>
          <w:lang w:val="ru-RU"/>
        </w:rPr>
        <w:t>Во</w:t>
      </w:r>
      <w:r>
        <w:rPr>
          <w:rFonts w:ascii="Arial"/>
          <w:sz w:val="20"/>
          <w:szCs w:val="20"/>
          <w:rtl w:val="0"/>
          <w:lang w:val="ru-RU"/>
        </w:rPr>
        <w:t>-</w:t>
      </w:r>
      <w:r>
        <w:rPr>
          <w:rFonts w:hAnsi="Arial" w:hint="default"/>
          <w:sz w:val="20"/>
          <w:szCs w:val="20"/>
          <w:rtl w:val="0"/>
          <w:lang w:val="ru-RU"/>
        </w:rPr>
        <w:t>вторых насыщенная программа мероприятия</w:t>
      </w:r>
      <w:r>
        <w:rPr>
          <w:rFonts w:ascii="Arial"/>
          <w:sz w:val="20"/>
          <w:szCs w:val="20"/>
          <w:rtl w:val="0"/>
          <w:lang w:val="ru-RU"/>
        </w:rPr>
        <w:t>:</w:t>
      </w:r>
    </w:p>
    <w:p>
      <w:pPr>
        <w:pStyle w:val="Обычный"/>
        <w:numPr>
          <w:ilvl w:val="0"/>
          <w:numId w:val="3"/>
        </w:numPr>
        <w:tabs>
          <w:tab w:val="num" w:pos="1472"/>
          <w:tab w:val="clear" w:pos="851"/>
        </w:tabs>
        <w:bidi w:val="0"/>
        <w:ind w:left="907" w:right="0" w:firstLine="228"/>
        <w:jc w:val="left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b w:val="1"/>
          <w:bCs w:val="1"/>
          <w:sz w:val="20"/>
          <w:szCs w:val="20"/>
          <w:rtl w:val="0"/>
          <w:lang w:val="ru-RU"/>
        </w:rPr>
        <w:t xml:space="preserve">2 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дня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 xml:space="preserve">посвященных трендам в 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>IT</w:t>
      </w:r>
    </w:p>
    <w:p>
      <w:pPr>
        <w:pStyle w:val="Обычный"/>
        <w:numPr>
          <w:ilvl w:val="0"/>
          <w:numId w:val="4"/>
        </w:numPr>
        <w:tabs>
          <w:tab w:val="num" w:pos="1472"/>
          <w:tab w:val="clear" w:pos="851"/>
        </w:tabs>
        <w:bidi w:val="0"/>
        <w:ind w:left="907" w:right="0" w:firstLine="228"/>
        <w:jc w:val="left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b w:val="1"/>
          <w:bCs w:val="1"/>
          <w:sz w:val="20"/>
          <w:szCs w:val="20"/>
          <w:rtl w:val="0"/>
          <w:lang w:val="ru-RU"/>
        </w:rPr>
        <w:t xml:space="preserve">22 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Спикера</w:t>
      </w:r>
      <w:r>
        <w:rPr>
          <w:rFonts w:ascii="Arial"/>
          <w:sz w:val="20"/>
          <w:szCs w:val="20"/>
          <w:rtl w:val="0"/>
          <w:lang w:val="ru-RU"/>
        </w:rPr>
        <w:t xml:space="preserve"> - </w:t>
      </w:r>
      <w:r>
        <w:rPr>
          <w:rFonts w:hAnsi="Arial" w:hint="default"/>
          <w:sz w:val="20"/>
          <w:szCs w:val="20"/>
          <w:rtl w:val="0"/>
          <w:lang w:val="ru-RU"/>
        </w:rPr>
        <w:t>ведущие эксперты мирового уровня из Европы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США и Украины</w:t>
      </w:r>
    </w:p>
    <w:p>
      <w:pPr>
        <w:pStyle w:val="Обычный"/>
        <w:numPr>
          <w:ilvl w:val="0"/>
          <w:numId w:val="5"/>
        </w:numPr>
        <w:tabs>
          <w:tab w:val="num" w:pos="1472"/>
          <w:tab w:val="clear" w:pos="851"/>
        </w:tabs>
        <w:bidi w:val="0"/>
        <w:ind w:left="907" w:right="0" w:firstLine="228"/>
        <w:jc w:val="left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b w:val="1"/>
          <w:bCs w:val="1"/>
          <w:sz w:val="20"/>
          <w:szCs w:val="20"/>
          <w:rtl w:val="0"/>
          <w:lang w:val="ru-RU"/>
        </w:rPr>
        <w:t xml:space="preserve">9 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тренингов</w:t>
      </w:r>
      <w:r>
        <w:rPr>
          <w:rFonts w:hAnsi="Arial" w:hint="default"/>
          <w:sz w:val="20"/>
          <w:szCs w:val="20"/>
          <w:rtl w:val="0"/>
          <w:lang w:val="ru-RU"/>
        </w:rPr>
        <w:t xml:space="preserve"> – эффективный практический опыт от лидеров индустрии</w:t>
      </w:r>
    </w:p>
    <w:p>
      <w:pPr>
        <w:pStyle w:val="Обычный"/>
        <w:numPr>
          <w:ilvl w:val="0"/>
          <w:numId w:val="6"/>
        </w:numPr>
        <w:tabs>
          <w:tab w:val="num" w:pos="1472"/>
          <w:tab w:val="clear" w:pos="851"/>
        </w:tabs>
        <w:bidi w:val="0"/>
        <w:ind w:left="907" w:right="0" w:firstLine="228"/>
        <w:jc w:val="left"/>
        <w:rPr>
          <w:rFonts w:ascii="Arial" w:cs="Arial" w:hAnsi="Arial" w:eastAsia="Arial"/>
          <w:position w:val="0"/>
          <w:sz w:val="24"/>
          <w:szCs w:val="24"/>
          <w:rtl w:val="0"/>
          <w:lang w:val="en-US"/>
        </w:rPr>
      </w:pP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барбекю</w:t>
      </w:r>
      <w:r>
        <w:rPr>
          <w:rFonts w:hAnsi="Arial" w:hint="default"/>
          <w:sz w:val="20"/>
          <w:szCs w:val="20"/>
          <w:rtl w:val="0"/>
          <w:lang w:val="ru-RU"/>
        </w:rPr>
        <w:t xml:space="preserve"> на свежем воздухе </w:t>
      </w:r>
    </w:p>
    <w:p>
      <w:pPr>
        <w:pStyle w:val="Обычный"/>
        <w:numPr>
          <w:ilvl w:val="0"/>
          <w:numId w:val="7"/>
        </w:numPr>
        <w:tabs>
          <w:tab w:val="num" w:pos="1472"/>
          <w:tab w:val="clear" w:pos="851"/>
        </w:tabs>
        <w:bidi w:val="0"/>
        <w:ind w:left="907" w:right="0" w:firstLine="228"/>
        <w:jc w:val="left"/>
        <w:rPr>
          <w:rFonts w:ascii="Arial" w:cs="Arial" w:hAnsi="Arial" w:eastAsia="Arial"/>
          <w:b w:val="1"/>
          <w:bCs w:val="1"/>
          <w:position w:val="0"/>
          <w:sz w:val="24"/>
          <w:szCs w:val="24"/>
          <w:rtl w:val="0"/>
          <w:lang w:val="en-US"/>
        </w:rPr>
      </w:pPr>
      <w:r>
        <w:rPr>
          <w:rFonts w:ascii="Arial"/>
          <w:b w:val="1"/>
          <w:bCs w:val="1"/>
          <w:sz w:val="20"/>
          <w:szCs w:val="20"/>
          <w:rtl w:val="0"/>
          <w:lang w:val="ru-RU"/>
        </w:rPr>
        <w:t>AfterParty</w:t>
      </w:r>
    </w:p>
    <w:p>
      <w:pPr>
        <w:pStyle w:val="Обычный"/>
        <w:numPr>
          <w:ilvl w:val="0"/>
          <w:numId w:val="8"/>
        </w:numPr>
        <w:tabs>
          <w:tab w:val="num" w:pos="1472"/>
          <w:tab w:val="clear" w:pos="851"/>
        </w:tabs>
        <w:bidi w:val="0"/>
        <w:ind w:left="907" w:right="0" w:firstLine="228"/>
        <w:jc w:val="left"/>
        <w:rPr>
          <w:rFonts w:ascii="Arial" w:cs="Arial" w:hAnsi="Arial" w:eastAsia="Arial"/>
          <w:position w:val="0"/>
          <w:sz w:val="24"/>
          <w:szCs w:val="24"/>
          <w:rtl w:val="0"/>
          <w:lang w:val="en-US"/>
        </w:rPr>
      </w:pPr>
      <w:r>
        <w:rPr>
          <w:rFonts w:ascii="Arial"/>
          <w:b w:val="1"/>
          <w:bCs w:val="1"/>
          <w:sz w:val="20"/>
          <w:szCs w:val="20"/>
          <w:rtl w:val="0"/>
          <w:lang w:val="ru-RU"/>
        </w:rPr>
        <w:t>networking</w:t>
      </w:r>
      <w:r>
        <w:rPr>
          <w:rFonts w:hAnsi="Arial" w:hint="default"/>
          <w:sz w:val="20"/>
          <w:szCs w:val="20"/>
          <w:rtl w:val="0"/>
          <w:lang w:val="ru-RU"/>
        </w:rPr>
        <w:t xml:space="preserve"> и новые знакомства</w:t>
      </w:r>
    </w:p>
    <w:p>
      <w:pPr>
        <w:pStyle w:val="Обычный"/>
        <w:ind w:left="1135" w:firstLine="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Без интервала"/>
        <w:ind w:firstLine="567"/>
        <w:rPr>
          <w:rFonts w:ascii="Arial" w:cs="Arial" w:hAnsi="Arial" w:eastAsia="Arial"/>
        </w:rPr>
      </w:pPr>
    </w:p>
    <w:p>
      <w:pPr>
        <w:pStyle w:val="Обычный"/>
        <w:ind w:firstLine="567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«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>IT Evolution Meetings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 xml:space="preserve">» в 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 xml:space="preserve">2015 </w:t>
      </w:r>
      <w:r>
        <w:rPr>
          <w:rFonts w:hAnsi="Arial" w:hint="default"/>
          <w:sz w:val="20"/>
          <w:szCs w:val="20"/>
          <w:rtl w:val="0"/>
          <w:lang w:val="ru-RU"/>
        </w:rPr>
        <w:t xml:space="preserve">году </w:t>
      </w:r>
      <w:r>
        <w:rPr>
          <w:rFonts w:ascii="Arial"/>
          <w:sz w:val="20"/>
          <w:szCs w:val="20"/>
          <w:rtl w:val="0"/>
          <w:lang w:val="ru-RU"/>
        </w:rPr>
        <w:t xml:space="preserve">- </w:t>
      </w:r>
      <w:r>
        <w:rPr>
          <w:rFonts w:hAnsi="Arial" w:hint="default"/>
          <w:sz w:val="20"/>
          <w:szCs w:val="20"/>
          <w:rtl w:val="0"/>
          <w:lang w:val="ru-RU"/>
        </w:rPr>
        <w:t>это уникальная конференция на природе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 xml:space="preserve">которая соберёт вместе лучших представителей </w:t>
      </w:r>
      <w:r>
        <w:rPr>
          <w:rFonts w:ascii="Arial"/>
          <w:sz w:val="20"/>
          <w:szCs w:val="20"/>
          <w:rtl w:val="0"/>
          <w:lang w:val="en-US"/>
        </w:rPr>
        <w:t>IT</w:t>
      </w:r>
      <w:r>
        <w:rPr>
          <w:rFonts w:ascii="Arial"/>
          <w:sz w:val="20"/>
          <w:szCs w:val="20"/>
          <w:rtl w:val="0"/>
          <w:lang w:val="ru-RU"/>
        </w:rPr>
        <w:t>-</w:t>
      </w:r>
      <w:r>
        <w:rPr>
          <w:rFonts w:hAnsi="Arial" w:hint="default"/>
          <w:sz w:val="20"/>
          <w:szCs w:val="20"/>
          <w:rtl w:val="0"/>
          <w:lang w:val="ru-RU"/>
        </w:rPr>
        <w:t>бизнеса</w:t>
      </w:r>
      <w:r>
        <w:rPr>
          <w:rFonts w:ascii="Arial"/>
          <w:sz w:val="20"/>
          <w:szCs w:val="20"/>
          <w:rtl w:val="0"/>
          <w:lang w:val="ru-RU"/>
        </w:rPr>
        <w:t xml:space="preserve">. </w:t>
      </w:r>
      <w:r>
        <w:rPr>
          <w:rFonts w:hAnsi="Arial" w:hint="default"/>
          <w:sz w:val="20"/>
          <w:szCs w:val="20"/>
          <w:rtl w:val="0"/>
          <w:lang w:val="ru-RU"/>
        </w:rPr>
        <w:t>Пообщаться с ведущими специалистами Украины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Европы и США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а также найти интересный поток докладов и воркшопов смогут не только руководители и менеджеры проектов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но и</w:t>
      </w:r>
      <w:r>
        <w:rPr>
          <w:rFonts w:ascii="Arial"/>
          <w:i w:val="1"/>
          <w:iCs w:val="1"/>
          <w:sz w:val="20"/>
          <w:szCs w:val="20"/>
          <w:rtl w:val="0"/>
          <w:lang w:val="ru-RU"/>
        </w:rPr>
        <w:t xml:space="preserve"> </w:t>
      </w:r>
      <w:r>
        <w:rPr>
          <w:rFonts w:hAnsi="Arial" w:hint="default"/>
          <w:sz w:val="20"/>
          <w:szCs w:val="20"/>
          <w:rtl w:val="0"/>
          <w:lang w:val="ru-RU"/>
        </w:rPr>
        <w:t>тимлиды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разработчики с активной жизненной позицией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талантливые инженеры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 xml:space="preserve">руководители </w:t>
      </w:r>
      <w:r>
        <w:rPr>
          <w:rFonts w:ascii="Arial"/>
          <w:sz w:val="20"/>
          <w:szCs w:val="20"/>
          <w:rtl w:val="0"/>
          <w:lang w:val="ru-RU"/>
        </w:rPr>
        <w:t>HR-</w:t>
      </w:r>
      <w:r>
        <w:rPr>
          <w:rFonts w:hAnsi="Arial" w:hint="default"/>
          <w:sz w:val="20"/>
          <w:szCs w:val="20"/>
          <w:rtl w:val="0"/>
          <w:lang w:val="ru-RU"/>
        </w:rPr>
        <w:t>отделов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другие ИТ</w:t>
      </w:r>
      <w:r>
        <w:rPr>
          <w:rFonts w:ascii="Arial"/>
          <w:sz w:val="20"/>
          <w:szCs w:val="20"/>
          <w:rtl w:val="0"/>
          <w:lang w:val="ru-RU"/>
        </w:rPr>
        <w:t>-</w:t>
      </w:r>
      <w:r>
        <w:rPr>
          <w:rFonts w:hAnsi="Arial" w:hint="default"/>
          <w:sz w:val="20"/>
          <w:szCs w:val="20"/>
          <w:rtl w:val="0"/>
          <w:lang w:val="ru-RU"/>
        </w:rPr>
        <w:t>профессионалы</w:t>
      </w:r>
      <w:r>
        <w:rPr>
          <w:rFonts w:ascii="Arial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567"/>
        <w:rPr>
          <w:rFonts w:ascii="Arial" w:cs="Arial" w:hAnsi="Arial" w:eastAsia="Arial"/>
          <w:sz w:val="20"/>
          <w:szCs w:val="20"/>
        </w:rPr>
      </w:pPr>
    </w:p>
    <w:p>
      <w:pPr>
        <w:pStyle w:val="Без интервала"/>
        <w:ind w:firstLine="567"/>
        <w:rPr>
          <w:rFonts w:ascii="Arial" w:cs="Arial" w:hAnsi="Arial" w:eastAsia="Arial"/>
        </w:rPr>
      </w:pPr>
      <w:r>
        <w:rPr>
          <w:rFonts w:hAnsi="Arial" w:hint="default"/>
          <w:b w:val="1"/>
          <w:bCs w:val="1"/>
          <w:rtl w:val="0"/>
          <w:lang w:val="ru-RU"/>
        </w:rPr>
        <w:t>Основными лейтмотивами мероприятия будут</w:t>
      </w:r>
      <w:r>
        <w:rPr>
          <w:rFonts w:ascii="Arial"/>
          <w:rtl w:val="0"/>
          <w:lang w:val="ru-RU"/>
        </w:rPr>
        <w:t>:</w:t>
      </w:r>
    </w:p>
    <w:p>
      <w:pPr>
        <w:pStyle w:val="Без интервала"/>
        <w:numPr>
          <w:ilvl w:val="0"/>
          <w:numId w:val="11"/>
        </w:numPr>
        <w:tabs>
          <w:tab w:val="num" w:pos="1134"/>
          <w:tab w:val="clear" w:pos="0"/>
        </w:tabs>
        <w:bidi w:val="0"/>
        <w:ind w:left="1134" w:right="0" w:hanging="284"/>
        <w:jc w:val="left"/>
        <w:rPr>
          <w:rFonts w:ascii="Arial" w:cs="Arial" w:hAnsi="Arial" w:eastAsia="Arial"/>
          <w:position w:val="0"/>
          <w:sz w:val="20"/>
          <w:szCs w:val="20"/>
          <w:rtl w:val="0"/>
        </w:rPr>
      </w:pPr>
      <w:r>
        <w:rPr>
          <w:rFonts w:hAnsi="Arial" w:hint="default"/>
          <w:rtl w:val="0"/>
          <w:lang w:val="ru-RU"/>
        </w:rPr>
        <w:t>гибкие методологии в разработке и управлении проектами</w:t>
      </w:r>
    </w:p>
    <w:p>
      <w:pPr>
        <w:pStyle w:val="Без интервала"/>
        <w:numPr>
          <w:ilvl w:val="0"/>
          <w:numId w:val="12"/>
        </w:numPr>
        <w:tabs>
          <w:tab w:val="num" w:pos="1134"/>
          <w:tab w:val="clear" w:pos="0"/>
        </w:tabs>
        <w:bidi w:val="0"/>
        <w:ind w:left="1134" w:right="0" w:hanging="284"/>
        <w:jc w:val="left"/>
        <w:rPr>
          <w:rFonts w:ascii="Arial" w:cs="Arial" w:hAnsi="Arial" w:eastAsia="Arial"/>
          <w:position w:val="0"/>
          <w:sz w:val="20"/>
          <w:szCs w:val="20"/>
          <w:rtl w:val="0"/>
        </w:rPr>
      </w:pPr>
      <w:r>
        <w:rPr>
          <w:rFonts w:hAnsi="Arial" w:hint="default"/>
          <w:rtl w:val="0"/>
          <w:lang w:val="ru-RU"/>
        </w:rPr>
        <w:t>кейсы от ведущих зарубежных и украинских лидеров отрасли</w:t>
      </w:r>
    </w:p>
    <w:p>
      <w:pPr>
        <w:pStyle w:val="Без интервала"/>
        <w:numPr>
          <w:ilvl w:val="0"/>
          <w:numId w:val="13"/>
        </w:numPr>
        <w:tabs>
          <w:tab w:val="num" w:pos="1134"/>
          <w:tab w:val="clear" w:pos="0"/>
        </w:tabs>
        <w:bidi w:val="0"/>
        <w:ind w:left="1134" w:right="0" w:hanging="284"/>
        <w:jc w:val="left"/>
        <w:rPr>
          <w:rFonts w:ascii="Arial" w:cs="Arial" w:hAnsi="Arial" w:eastAsia="Arial"/>
          <w:position w:val="0"/>
          <w:sz w:val="20"/>
          <w:szCs w:val="20"/>
          <w:rtl w:val="0"/>
        </w:rPr>
      </w:pPr>
      <w:r>
        <w:rPr>
          <w:rFonts w:hAnsi="Arial" w:hint="default"/>
          <w:rtl w:val="0"/>
          <w:lang w:val="ru-RU"/>
        </w:rPr>
        <w:t>современные инженерные практики</w:t>
      </w:r>
    </w:p>
    <w:p>
      <w:pPr>
        <w:pStyle w:val="Без интервала"/>
        <w:numPr>
          <w:ilvl w:val="0"/>
          <w:numId w:val="14"/>
        </w:numPr>
        <w:tabs>
          <w:tab w:val="num" w:pos="1134"/>
          <w:tab w:val="clear" w:pos="0"/>
        </w:tabs>
        <w:bidi w:val="0"/>
        <w:ind w:left="1134" w:right="0" w:hanging="284"/>
        <w:jc w:val="left"/>
        <w:rPr>
          <w:rFonts w:ascii="Arial" w:cs="Arial" w:hAnsi="Arial" w:eastAsia="Arial"/>
          <w:position w:val="0"/>
          <w:sz w:val="20"/>
          <w:szCs w:val="20"/>
          <w:rtl w:val="0"/>
        </w:rPr>
      </w:pPr>
      <w:r>
        <w:rPr>
          <w:rFonts w:hAnsi="Arial" w:hint="default"/>
          <w:rtl w:val="0"/>
          <w:lang w:val="ru-RU"/>
        </w:rPr>
        <w:t xml:space="preserve">открытие и трансформация </w:t>
      </w:r>
      <w:r>
        <w:rPr>
          <w:rFonts w:ascii="Arial"/>
          <w:rtl w:val="0"/>
          <w:lang w:val="ru-RU"/>
        </w:rPr>
        <w:t>IT-</w:t>
      </w:r>
      <w:r>
        <w:rPr>
          <w:rFonts w:hAnsi="Arial" w:hint="default"/>
          <w:rtl w:val="0"/>
          <w:lang w:val="ru-RU"/>
        </w:rPr>
        <w:t>компаний</w:t>
      </w:r>
    </w:p>
    <w:p>
      <w:pPr>
        <w:pStyle w:val="Без интервала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Без интервала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cs="Arial" w:hAnsi="Arial" w:eastAsia="Arial"/>
        </w:rPr>
        <w:tab/>
      </w:r>
      <w:r>
        <w:rPr>
          <w:rFonts w:hAnsi="Arial" w:hint="default"/>
          <w:b w:val="1"/>
          <w:bCs w:val="1"/>
          <w:rtl w:val="0"/>
          <w:lang w:val="ru-RU"/>
        </w:rPr>
        <w:t>Спикеры конференции</w:t>
      </w:r>
      <w:r>
        <w:rPr>
          <w:rFonts w:ascii="Arial"/>
          <w:b w:val="1"/>
          <w:bCs w:val="1"/>
          <w:rtl w:val="0"/>
          <w:lang w:val="ru-RU"/>
        </w:rPr>
        <w:t>:</w:t>
      </w:r>
    </w:p>
    <w:p>
      <w:pPr>
        <w:pStyle w:val="Без интервала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hAnsi="Arial" w:hint="default"/>
          <w:b w:val="1"/>
          <w:bCs w:val="1"/>
          <w:rtl w:val="0"/>
          <w:lang w:val="ru-RU"/>
        </w:rPr>
        <w:t xml:space="preserve">Женя Розинский 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Vice President of Technology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(</w:t>
      </w:r>
      <w:r>
        <w:rPr>
          <w:rFonts w:ascii="Arial"/>
          <w:i w:val="1"/>
          <w:iCs w:val="1"/>
          <w:rtl w:val="0"/>
          <w:lang w:val="ru-RU"/>
        </w:rPr>
        <w:t>Los Angeles, USA</w:t>
      </w:r>
      <w:r>
        <w:rPr>
          <w:rFonts w:ascii="Arial"/>
          <w:i w:val="1"/>
          <w:iCs w:val="1"/>
          <w:rtl w:val="0"/>
          <w:lang w:val="ru-RU"/>
        </w:rPr>
        <w:t>)</w:t>
      </w:r>
      <w:r>
        <w:rPr>
          <w:rFonts w:ascii="Arial" w:cs="Arial" w:hAnsi="Arial" w:eastAsia="Arial"/>
          <w:i w:val="1"/>
          <w:iCs w:val="1"/>
        </w:rPr>
        <w:br w:type="textWrapping"/>
        <w:br w:type="textWrapping"/>
      </w:r>
      <w:r>
        <w:rPr>
          <w:rFonts w:ascii="Arial"/>
          <w:b w:val="1"/>
          <w:bCs w:val="1"/>
          <w:i w:val="0"/>
          <w:iCs w:val="0"/>
          <w:rtl w:val="0"/>
          <w:lang w:val="ru-RU"/>
        </w:rPr>
        <w:t>Yann Kronberg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Director of Product Management TRUSTe, CTO Zazmic In</w:t>
      </w:r>
      <w:r>
        <w:rPr>
          <w:rFonts w:hAnsi="Arial" w:hint="default"/>
          <w:i w:val="1"/>
          <w:iCs w:val="1"/>
          <w:rtl w:val="0"/>
          <w:lang w:val="ru-RU"/>
        </w:rPr>
        <w:t>с</w:t>
      </w:r>
      <w:r>
        <w:rPr>
          <w:rFonts w:ascii="Arial"/>
          <w:i w:val="1"/>
          <w:iCs w:val="1"/>
          <w:rtl w:val="0"/>
          <w:lang w:val="ru-RU"/>
        </w:rPr>
        <w:t>, Investor Phigital, Inc.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(</w:t>
      </w:r>
      <w:r>
        <w:rPr>
          <w:rFonts w:ascii="Arial"/>
          <w:i w:val="1"/>
          <w:iCs w:val="1"/>
          <w:rtl w:val="0"/>
          <w:lang w:val="ru-RU"/>
        </w:rPr>
        <w:t>San Francisco, USA</w:t>
      </w:r>
      <w:r>
        <w:rPr>
          <w:rFonts w:ascii="Arial"/>
          <w:i w:val="1"/>
          <w:iCs w:val="1"/>
          <w:rtl w:val="0"/>
          <w:lang w:val="ru-RU"/>
        </w:rPr>
        <w:t>)</w:t>
      </w:r>
      <w:r>
        <w:rPr>
          <w:rFonts w:ascii="Arial" w:cs="Arial" w:hAnsi="Arial" w:eastAsia="Arial"/>
          <w:i w:val="1"/>
          <w:iCs w:val="1"/>
        </w:rPr>
        <w:br w:type="textWrapping"/>
        <w:br w:type="textWrapping"/>
      </w:r>
      <w:r>
        <w:rPr>
          <w:rFonts w:ascii="Arial"/>
          <w:b w:val="1"/>
          <w:bCs w:val="1"/>
          <w:i w:val="0"/>
          <w:iCs w:val="0"/>
          <w:rtl w:val="0"/>
          <w:lang w:val="ru-RU"/>
        </w:rPr>
        <w:t>Sophie-Charlotte Moatti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Mobile monetization &amp; product</w:t>
      </w:r>
      <w:r>
        <w:rPr>
          <w:rFonts w:ascii="Arial"/>
          <w:i w:val="1"/>
          <w:iCs w:val="1"/>
          <w:rtl w:val="0"/>
          <w:lang w:val="ru-RU"/>
        </w:rPr>
        <w:t xml:space="preserve"> </w:t>
      </w:r>
      <w:r>
        <w:rPr>
          <w:rFonts w:ascii="Arial"/>
          <w:i w:val="1"/>
          <w:iCs w:val="1"/>
          <w:rtl w:val="0"/>
          <w:lang w:val="ru-RU"/>
        </w:rPr>
        <w:t>entrepreneur, General Manager at Trulia, Product leader at Facebook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(</w:t>
      </w:r>
      <w:r>
        <w:rPr>
          <w:rFonts w:ascii="Arial"/>
          <w:i w:val="1"/>
          <w:iCs w:val="1"/>
          <w:rtl w:val="0"/>
          <w:lang w:val="ru-RU"/>
        </w:rPr>
        <w:t>San Francisco, USA</w:t>
      </w:r>
      <w:r>
        <w:rPr>
          <w:rFonts w:ascii="Arial"/>
          <w:i w:val="1"/>
          <w:iCs w:val="1"/>
          <w:rtl w:val="0"/>
          <w:lang w:val="ru-RU"/>
        </w:rPr>
        <w:t>)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/>
          <w:b w:val="1"/>
          <w:bCs w:val="1"/>
          <w:rtl w:val="0"/>
          <w:lang w:val="ru-RU"/>
        </w:rPr>
        <w:t>H. Lee Mosbacker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CTO, Co-founder, Board of Directors</w:t>
      </w:r>
      <w:r>
        <w:rPr>
          <w:rFonts w:ascii="Arial"/>
          <w:i w:val="1"/>
          <w:iCs w:val="1"/>
          <w:rtl w:val="0"/>
          <w:lang w:val="ru-RU"/>
        </w:rPr>
        <w:t xml:space="preserve"> </w:t>
      </w:r>
      <w:r>
        <w:rPr>
          <w:rFonts w:ascii="Arial"/>
          <w:i w:val="1"/>
          <w:iCs w:val="1"/>
          <w:rtl w:val="0"/>
          <w:lang w:val="ru-RU"/>
        </w:rPr>
        <w:t>Traycer</w:t>
      </w:r>
      <w:r>
        <w:rPr>
          <w:rFonts w:ascii="Arial" w:cs="Arial" w:hAnsi="Arial" w:eastAsia="Arial"/>
          <w:i w:val="1"/>
          <w:iCs w:val="1"/>
        </w:rPr>
        <w:br w:type="textWrapping"/>
      </w:r>
      <w:r>
        <w:rPr>
          <w:rFonts w:ascii="Arial"/>
          <w:i w:val="1"/>
          <w:iCs w:val="1"/>
          <w:rtl w:val="0"/>
          <w:lang w:val="ru-RU"/>
        </w:rPr>
        <w:t>(</w:t>
      </w:r>
      <w:r>
        <w:rPr>
          <w:rFonts w:ascii="Arial"/>
          <w:i w:val="1"/>
          <w:iCs w:val="1"/>
          <w:rtl w:val="0"/>
          <w:lang w:val="ru-RU"/>
        </w:rPr>
        <w:t>San Francisco, USA</w:t>
      </w:r>
      <w:r>
        <w:rPr>
          <w:rFonts w:ascii="Arial"/>
          <w:i w:val="1"/>
          <w:iCs w:val="1"/>
          <w:rtl w:val="0"/>
          <w:lang w:val="ru-RU"/>
        </w:rPr>
        <w:t>)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 w:cs="Arial" w:hAnsi="Arial" w:eastAsia="Arial"/>
          <w:i w:val="1"/>
          <w:iCs w:val="1"/>
        </w:rPr>
        <w:br w:type="textWrapping"/>
      </w:r>
      <w:r>
        <w:rPr>
          <w:rFonts w:hAnsi="Arial" w:hint="default"/>
          <w:b w:val="1"/>
          <w:bCs w:val="1"/>
          <w:i w:val="0"/>
          <w:iCs w:val="0"/>
          <w:rtl w:val="0"/>
          <w:lang w:val="ru-RU"/>
        </w:rPr>
        <w:t>Эдуард Рубин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hAnsi="Arial" w:hint="default"/>
          <w:i w:val="1"/>
          <w:iCs w:val="1"/>
          <w:rtl w:val="0"/>
          <w:lang w:val="ru-RU"/>
        </w:rPr>
        <w:t>Председатель совета директоров</w:t>
      </w:r>
      <w:r>
        <w:rPr>
          <w:rFonts w:ascii="Arial"/>
          <w:i w:val="1"/>
          <w:iCs w:val="1"/>
          <w:rtl w:val="0"/>
          <w:lang w:val="ru-RU"/>
        </w:rPr>
        <w:t xml:space="preserve">. 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hAnsi="Arial" w:hint="default"/>
          <w:i w:val="1"/>
          <w:iCs w:val="1"/>
          <w:rtl w:val="0"/>
          <w:lang w:val="ru-RU"/>
        </w:rPr>
        <w:t xml:space="preserve">Директор </w:t>
      </w:r>
      <w:r>
        <w:rPr>
          <w:rFonts w:ascii="Arial"/>
          <w:i w:val="1"/>
          <w:iCs w:val="1"/>
          <w:rtl w:val="0"/>
          <w:lang w:val="ru-RU"/>
        </w:rPr>
        <w:t>Telesens International Ltd.</w:t>
      </w:r>
      <w:r>
        <w:rPr>
          <w:rFonts w:ascii="Arial" w:cs="Arial" w:hAnsi="Arial" w:eastAsia="Arial"/>
          <w:i w:val="1"/>
          <w:iCs w:val="1"/>
        </w:rPr>
        <w:br w:type="textWrapping"/>
      </w:r>
      <w:r>
        <w:rPr>
          <w:rFonts w:ascii="Arial"/>
          <w:i w:val="1"/>
          <w:iCs w:val="1"/>
          <w:rtl w:val="0"/>
          <w:lang w:val="ru-RU"/>
        </w:rPr>
        <w:t>(</w:t>
      </w:r>
      <w:r>
        <w:rPr>
          <w:rFonts w:hAnsi="Arial" w:hint="default"/>
          <w:i w:val="1"/>
          <w:iCs w:val="1"/>
          <w:rtl w:val="0"/>
          <w:lang w:val="ru-RU"/>
        </w:rPr>
        <w:t>Харьков</w:t>
      </w:r>
      <w:r>
        <w:rPr>
          <w:rFonts w:ascii="Arial"/>
          <w:i w:val="1"/>
          <w:iCs w:val="1"/>
          <w:rtl w:val="0"/>
          <w:lang w:val="ru-RU"/>
        </w:rPr>
        <w:t xml:space="preserve">, </w:t>
      </w:r>
      <w:r>
        <w:rPr>
          <w:rFonts w:hAnsi="Arial" w:hint="default"/>
          <w:i w:val="1"/>
          <w:iCs w:val="1"/>
          <w:rtl w:val="0"/>
          <w:lang w:val="ru-RU"/>
        </w:rPr>
        <w:t>Украина</w:t>
      </w:r>
      <w:r>
        <w:rPr>
          <w:rFonts w:ascii="Arial"/>
          <w:i w:val="1"/>
          <w:iCs w:val="1"/>
          <w:rtl w:val="0"/>
          <w:lang w:val="ru-RU"/>
        </w:rPr>
        <w:t>)</w:t>
      </w:r>
      <w:r>
        <w:rPr>
          <w:rFonts w:ascii="Arial" w:cs="Arial" w:hAnsi="Arial" w:eastAsia="Arial"/>
          <w:i w:val="1"/>
          <w:iCs w:val="1"/>
        </w:rPr>
        <w:br w:type="textWrapping"/>
        <w:br w:type="textWrapping"/>
      </w:r>
      <w:r>
        <w:rPr>
          <w:rFonts w:hAnsi="Arial" w:hint="default"/>
          <w:b w:val="1"/>
          <w:bCs w:val="1"/>
          <w:i w:val="0"/>
          <w:iCs w:val="0"/>
          <w:rtl w:val="0"/>
          <w:lang w:val="ru-RU"/>
        </w:rPr>
        <w:t xml:space="preserve">Александр Медовой 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 xml:space="preserve">CEO &amp; President </w:t>
      </w:r>
      <w:r>
        <w:rPr>
          <w:rFonts w:hAnsi="Arial" w:hint="default"/>
          <w:i w:val="1"/>
          <w:iCs w:val="1"/>
          <w:rtl w:val="0"/>
          <w:lang w:val="ru-RU"/>
        </w:rPr>
        <w:t xml:space="preserve">в </w:t>
      </w:r>
      <w:r>
        <w:rPr>
          <w:rFonts w:ascii="Arial"/>
          <w:i w:val="1"/>
          <w:iCs w:val="1"/>
          <w:rtl w:val="0"/>
          <w:lang w:val="ru-RU"/>
        </w:rPr>
        <w:t>AltexSoft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(</w:t>
      </w:r>
      <w:r>
        <w:rPr>
          <w:rFonts w:hAnsi="Arial" w:hint="default"/>
          <w:i w:val="1"/>
          <w:iCs w:val="1"/>
          <w:rtl w:val="0"/>
          <w:lang w:val="ru-RU"/>
        </w:rPr>
        <w:t>Киев</w:t>
      </w:r>
      <w:r>
        <w:rPr>
          <w:rFonts w:ascii="Arial"/>
          <w:i w:val="1"/>
          <w:iCs w:val="1"/>
          <w:rtl w:val="0"/>
          <w:lang w:val="ru-RU"/>
        </w:rPr>
        <w:t xml:space="preserve">, </w:t>
      </w:r>
      <w:r>
        <w:rPr>
          <w:rFonts w:hAnsi="Arial" w:hint="default"/>
          <w:i w:val="1"/>
          <w:iCs w:val="1"/>
          <w:rtl w:val="0"/>
          <w:lang w:val="ru-RU"/>
        </w:rPr>
        <w:t>Украина</w:t>
      </w:r>
      <w:r>
        <w:rPr>
          <w:rFonts w:ascii="Arial"/>
          <w:i w:val="1"/>
          <w:iCs w:val="1"/>
          <w:rtl w:val="0"/>
          <w:lang w:val="ru-RU"/>
        </w:rPr>
        <w:t>)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hAnsi="Arial" w:hint="default"/>
          <w:b w:val="1"/>
          <w:bCs w:val="1"/>
          <w:rtl w:val="0"/>
          <w:lang w:val="ru-RU"/>
        </w:rPr>
        <w:t>Николай Алименков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XPInjection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(</w:t>
      </w:r>
      <w:r>
        <w:rPr>
          <w:rFonts w:hAnsi="Arial" w:hint="default"/>
          <w:i w:val="1"/>
          <w:iCs w:val="1"/>
          <w:rtl w:val="0"/>
          <w:lang w:val="ru-RU"/>
        </w:rPr>
        <w:t>Киев</w:t>
      </w:r>
      <w:r>
        <w:rPr>
          <w:rFonts w:ascii="Arial"/>
          <w:i w:val="1"/>
          <w:iCs w:val="1"/>
          <w:rtl w:val="0"/>
          <w:lang w:val="ru-RU"/>
        </w:rPr>
        <w:t xml:space="preserve">, </w:t>
      </w:r>
      <w:r>
        <w:rPr>
          <w:rFonts w:hAnsi="Arial" w:hint="default"/>
          <w:i w:val="1"/>
          <w:iCs w:val="1"/>
          <w:rtl w:val="0"/>
          <w:lang w:val="ru-RU"/>
        </w:rPr>
        <w:t>Украина</w:t>
      </w:r>
      <w:r>
        <w:rPr>
          <w:rFonts w:ascii="Arial"/>
          <w:i w:val="1"/>
          <w:iCs w:val="1"/>
          <w:rtl w:val="0"/>
          <w:lang w:val="ru-RU"/>
        </w:rPr>
        <w:t>)</w:t>
      </w:r>
      <w:r>
        <w:rPr>
          <w:rFonts w:ascii="Arial" w:cs="Arial" w:hAnsi="Arial" w:eastAsia="Arial"/>
          <w:i w:val="1"/>
          <w:iCs w:val="1"/>
        </w:rPr>
        <w:br w:type="textWrapping"/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hAnsi="Arial" w:hint="default"/>
          <w:b w:val="1"/>
          <w:bCs w:val="1"/>
          <w:rtl w:val="0"/>
          <w:lang w:val="ru-RU"/>
        </w:rPr>
        <w:t>Тимофей Евграшин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hAnsi="Arial" w:hint="default"/>
          <w:i w:val="1"/>
          <w:iCs w:val="1"/>
          <w:rtl w:val="0"/>
          <w:lang w:val="ru-RU"/>
        </w:rPr>
        <w:t xml:space="preserve">Тренер и консультант в </w:t>
      </w:r>
      <w:r>
        <w:rPr>
          <w:rFonts w:ascii="Arial"/>
          <w:i w:val="1"/>
          <w:iCs w:val="1"/>
          <w:rtl w:val="0"/>
          <w:lang w:val="ru-RU"/>
        </w:rPr>
        <w:t>Ciklum Consulting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(</w:t>
      </w:r>
      <w:r>
        <w:rPr>
          <w:rFonts w:hAnsi="Arial" w:hint="default"/>
          <w:i w:val="1"/>
          <w:iCs w:val="1"/>
          <w:rtl w:val="0"/>
          <w:lang w:val="ru-RU"/>
        </w:rPr>
        <w:t>Киев</w:t>
      </w:r>
      <w:r>
        <w:rPr>
          <w:rFonts w:ascii="Arial"/>
          <w:i w:val="1"/>
          <w:iCs w:val="1"/>
          <w:rtl w:val="0"/>
          <w:lang w:val="ru-RU"/>
        </w:rPr>
        <w:t xml:space="preserve">, </w:t>
      </w:r>
      <w:r>
        <w:rPr>
          <w:rFonts w:hAnsi="Arial" w:hint="default"/>
          <w:i w:val="1"/>
          <w:iCs w:val="1"/>
          <w:rtl w:val="0"/>
          <w:lang w:val="ru-RU"/>
        </w:rPr>
        <w:t>Украина</w:t>
      </w:r>
      <w:r>
        <w:rPr>
          <w:rFonts w:ascii="Arial"/>
          <w:i w:val="1"/>
          <w:iCs w:val="1"/>
          <w:rtl w:val="0"/>
          <w:lang w:val="ru-RU"/>
        </w:rPr>
        <w:t>)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hAnsi="Arial" w:hint="default"/>
          <w:b w:val="1"/>
          <w:bCs w:val="1"/>
          <w:rtl w:val="0"/>
          <w:lang w:val="ru-RU"/>
        </w:rPr>
        <w:t>Сергей Калинец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Software Architect</w:t>
      </w:r>
      <w:r>
        <w:rPr>
          <w:rFonts w:ascii="Arial"/>
          <w:i w:val="1"/>
          <w:iCs w:val="1"/>
          <w:rtl w:val="0"/>
          <w:lang w:val="ru-RU"/>
        </w:rPr>
        <w:t xml:space="preserve"> </w:t>
      </w:r>
      <w:r>
        <w:rPr>
          <w:rFonts w:ascii="Arial"/>
          <w:i w:val="1"/>
          <w:iCs w:val="1"/>
          <w:rtl w:val="0"/>
          <w:lang w:val="ru-RU"/>
        </w:rPr>
        <w:t>Sigma Ukraine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(</w:t>
      </w:r>
      <w:r>
        <w:rPr>
          <w:rFonts w:hAnsi="Arial" w:hint="default"/>
          <w:i w:val="1"/>
          <w:iCs w:val="1"/>
          <w:rtl w:val="0"/>
          <w:lang w:val="ru-RU"/>
        </w:rPr>
        <w:t>Киев</w:t>
      </w:r>
      <w:r>
        <w:rPr>
          <w:rFonts w:ascii="Arial"/>
          <w:i w:val="1"/>
          <w:iCs w:val="1"/>
          <w:rtl w:val="0"/>
          <w:lang w:val="ru-RU"/>
        </w:rPr>
        <w:t xml:space="preserve">, </w:t>
      </w:r>
      <w:r>
        <w:rPr>
          <w:rFonts w:hAnsi="Arial" w:hint="default"/>
          <w:i w:val="1"/>
          <w:iCs w:val="1"/>
          <w:rtl w:val="0"/>
          <w:lang w:val="ru-RU"/>
        </w:rPr>
        <w:t>Украина</w:t>
      </w:r>
      <w:r>
        <w:rPr>
          <w:rFonts w:ascii="Arial"/>
          <w:i w:val="1"/>
          <w:iCs w:val="1"/>
          <w:rtl w:val="0"/>
          <w:lang w:val="ru-RU"/>
        </w:rPr>
        <w:t>)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hAnsi="Arial" w:hint="default"/>
          <w:b w:val="1"/>
          <w:bCs w:val="1"/>
          <w:i w:val="0"/>
          <w:iCs w:val="0"/>
          <w:rtl w:val="0"/>
          <w:lang w:val="ru-RU"/>
        </w:rPr>
        <w:t>Юрий Лозинский</w:t>
      </w:r>
      <w:r>
        <w:rPr>
          <w:rFonts w:ascii="Arial" w:cs="Arial" w:hAnsi="Arial" w:eastAsia="Arial"/>
          <w:i w:val="1"/>
          <w:iCs w:val="1"/>
        </w:rPr>
        <w:br w:type="textWrapping"/>
      </w:r>
      <w:r>
        <w:rPr>
          <w:rFonts w:ascii="Arial"/>
          <w:i w:val="1"/>
          <w:iCs w:val="1"/>
          <w:rtl w:val="0"/>
          <w:lang w:val="ru-RU"/>
        </w:rPr>
        <w:t>VP of Engineering Go interactive!, Managing partner GOSPay (GOS Systems)</w:t>
      </w:r>
      <w:r>
        <w:rPr>
          <w:rFonts w:ascii="Arial" w:cs="Arial" w:hAnsi="Arial" w:eastAsia="Arial"/>
          <w:i w:val="1"/>
          <w:iCs w:val="1"/>
        </w:rPr>
        <w:br w:type="textWrapping"/>
      </w:r>
      <w:r>
        <w:rPr>
          <w:rFonts w:ascii="Arial"/>
          <w:i w:val="1"/>
          <w:iCs w:val="1"/>
          <w:rtl w:val="0"/>
          <w:lang w:val="ru-RU"/>
        </w:rPr>
        <w:t>(</w:t>
      </w:r>
      <w:r>
        <w:rPr>
          <w:rFonts w:hAnsi="Arial" w:hint="default"/>
          <w:i w:val="1"/>
          <w:iCs w:val="1"/>
          <w:rtl w:val="0"/>
          <w:lang w:val="ru-RU"/>
        </w:rPr>
        <w:t>Днепропетровск</w:t>
      </w:r>
      <w:r>
        <w:rPr>
          <w:rFonts w:ascii="Arial"/>
          <w:i w:val="1"/>
          <w:iCs w:val="1"/>
          <w:rtl w:val="0"/>
          <w:lang w:val="ru-RU"/>
        </w:rPr>
        <w:t xml:space="preserve">, </w:t>
      </w:r>
      <w:r>
        <w:rPr>
          <w:rFonts w:hAnsi="Arial" w:hint="default"/>
          <w:i w:val="1"/>
          <w:iCs w:val="1"/>
          <w:rtl w:val="0"/>
          <w:lang w:val="ru-RU"/>
        </w:rPr>
        <w:t>Украина</w:t>
      </w:r>
      <w:r>
        <w:rPr>
          <w:rFonts w:ascii="Arial"/>
          <w:i w:val="1"/>
          <w:iCs w:val="1"/>
          <w:rtl w:val="0"/>
          <w:lang w:val="ru-RU"/>
        </w:rPr>
        <w:t>)</w:t>
      </w:r>
      <w:r>
        <w:rPr>
          <w:rFonts w:ascii="Arial" w:cs="Arial" w:hAnsi="Arial" w:eastAsia="Arial"/>
          <w:i w:val="1"/>
          <w:iCs w:val="1"/>
        </w:rPr>
        <w:br w:type="textWrapping"/>
        <w:br w:type="textWrapping"/>
      </w:r>
      <w:r>
        <w:rPr>
          <w:rFonts w:hAnsi="Arial" w:hint="default"/>
          <w:b w:val="1"/>
          <w:bCs w:val="1"/>
          <w:i w:val="0"/>
          <w:iCs w:val="0"/>
          <w:rtl w:val="0"/>
          <w:lang w:val="ru-RU"/>
        </w:rPr>
        <w:t>Сергей Забигайло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/>
          <w:i w:val="1"/>
          <w:iCs w:val="1"/>
          <w:rtl w:val="0"/>
          <w:lang w:val="ru-RU"/>
        </w:rPr>
        <w:t>Delivery Director, SoftServe</w:t>
      </w:r>
      <w:r>
        <w:rPr>
          <w:rFonts w:ascii="Arial" w:cs="Arial" w:hAnsi="Arial" w:eastAsia="Arial"/>
          <w:i w:val="1"/>
          <w:iCs w:val="1"/>
        </w:rPr>
        <w:br w:type="textWrapping"/>
      </w:r>
      <w:r>
        <w:rPr>
          <w:rFonts w:ascii="Arial"/>
          <w:i w:val="1"/>
          <w:iCs w:val="1"/>
          <w:rtl w:val="0"/>
          <w:lang w:val="ru-RU"/>
        </w:rPr>
        <w:t>(</w:t>
      </w:r>
      <w:r>
        <w:rPr>
          <w:rFonts w:hAnsi="Arial" w:hint="default"/>
          <w:i w:val="1"/>
          <w:iCs w:val="1"/>
          <w:rtl w:val="0"/>
          <w:lang w:val="ru-RU"/>
        </w:rPr>
        <w:t>Днепропетровск</w:t>
      </w:r>
      <w:r>
        <w:rPr>
          <w:rFonts w:ascii="Arial"/>
          <w:i w:val="1"/>
          <w:iCs w:val="1"/>
          <w:rtl w:val="0"/>
          <w:lang w:val="ru-RU"/>
        </w:rPr>
        <w:t xml:space="preserve">, </w:t>
      </w:r>
      <w:r>
        <w:rPr>
          <w:rFonts w:hAnsi="Arial" w:hint="default"/>
          <w:i w:val="1"/>
          <w:iCs w:val="1"/>
          <w:rtl w:val="0"/>
          <w:lang w:val="ru-RU"/>
        </w:rPr>
        <w:t>Украина</w:t>
      </w:r>
      <w:r>
        <w:rPr>
          <w:rFonts w:ascii="Arial"/>
          <w:i w:val="1"/>
          <w:iCs w:val="1"/>
          <w:rtl w:val="0"/>
          <w:lang w:val="ru-RU"/>
        </w:rPr>
        <w:t>)</w:t>
      </w: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Без интервала"/>
        <w:bidi w:val="0"/>
        <w:ind w:left="1309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hAnsi="Arial" w:hint="default"/>
          <w:i w:val="1"/>
          <w:iCs w:val="1"/>
          <w:rtl w:val="0"/>
          <w:lang w:val="ru-RU"/>
        </w:rPr>
        <w:t>и другие…</w:t>
      </w:r>
      <w:r>
        <w:rPr>
          <w:rFonts w:ascii="Arial" w:cs="Arial" w:hAnsi="Arial" w:eastAsia="Arial"/>
          <w:i w:val="1"/>
          <w:iCs w:val="1"/>
        </w:rPr>
        <w:br w:type="textWrapping"/>
      </w:r>
    </w:p>
    <w:p>
      <w:pPr>
        <w:pStyle w:val="Обычный"/>
        <w:ind w:firstLine="567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9f9f9"/>
        </w:rPr>
      </w:pPr>
    </w:p>
    <w:p>
      <w:pPr>
        <w:pStyle w:val="Обычный"/>
        <w:ind w:firstLine="567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color w:val="000000"/>
          <w:sz w:val="20"/>
          <w:szCs w:val="20"/>
          <w:u w:color="000000"/>
          <w:shd w:val="clear" w:color="auto" w:fill="f9f9f9"/>
          <w:rtl w:val="0"/>
          <w:lang w:val="ru-RU"/>
        </w:rPr>
        <w:t>Кроме того к</w:t>
      </w:r>
      <w:r>
        <w:rPr>
          <w:rFonts w:hAnsi="Times New Roman" w:hint="default"/>
          <w:rtl w:val="0"/>
          <w:lang w:val="ru-RU"/>
        </w:rPr>
        <w:t>онференция сопровождается полномасштабным профессиональным тренингом от бизнес</w:t>
      </w:r>
      <w:r>
        <w:rPr>
          <w:rtl w:val="0"/>
          <w:lang w:val="ru-RU"/>
        </w:rPr>
        <w:t>-</w:t>
      </w:r>
      <w:r>
        <w:rPr>
          <w:rFonts w:hAnsi="Times New Roman" w:hint="default"/>
          <w:rtl w:val="0"/>
          <w:lang w:val="ru-RU"/>
        </w:rPr>
        <w:t xml:space="preserve">лидера с более чем </w:t>
      </w:r>
      <w:r>
        <w:rPr>
          <w:rtl w:val="0"/>
          <w:lang w:val="ru-RU"/>
        </w:rPr>
        <w:t xml:space="preserve">20 </w:t>
      </w:r>
      <w:r>
        <w:rPr>
          <w:rFonts w:hAnsi="Times New Roman" w:hint="default"/>
          <w:rtl w:val="0"/>
          <w:lang w:val="ru-RU"/>
        </w:rPr>
        <w:t>годами опыта технического менеджмента Жени Розинского</w:t>
      </w:r>
      <w:r>
        <w:rPr>
          <w:rtl w:val="0"/>
          <w:lang w:val="ru-RU"/>
        </w:rPr>
        <w:t xml:space="preserve">: 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«Продажа после продаж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Как развивать Клиента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>?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»</w:t>
      </w:r>
      <w:r>
        <w:rPr>
          <w:rFonts w:ascii="Arial"/>
          <w:sz w:val="20"/>
          <w:szCs w:val="20"/>
          <w:rtl w:val="0"/>
          <w:lang w:val="ru-RU"/>
        </w:rPr>
        <w:t xml:space="preserve">. </w:t>
      </w:r>
      <w:r>
        <w:rPr>
          <w:rFonts w:hAnsi="Arial" w:hint="default"/>
          <w:sz w:val="20"/>
          <w:szCs w:val="20"/>
          <w:rtl w:val="0"/>
          <w:lang w:val="ru-RU"/>
        </w:rPr>
        <w:t xml:space="preserve">Для участников </w:t>
      </w:r>
      <w:r>
        <w:rPr>
          <w:rFonts w:ascii="Arial"/>
          <w:sz w:val="20"/>
          <w:szCs w:val="20"/>
          <w:rtl w:val="0"/>
          <w:lang w:val="en-US"/>
        </w:rPr>
        <w:t xml:space="preserve">ITEM 2015 </w:t>
      </w:r>
      <w:r>
        <w:rPr>
          <w:rFonts w:hAnsi="Arial" w:hint="default"/>
          <w:sz w:val="20"/>
          <w:szCs w:val="20"/>
          <w:rtl w:val="0"/>
          <w:lang w:val="ru-RU"/>
        </w:rPr>
        <w:t>предусмотрены скидки по промокоду</w:t>
      </w:r>
      <w:r>
        <w:rPr>
          <w:rFonts w:ascii="Arial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567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ind w:firstLine="567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ind w:firstLine="567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 xml:space="preserve">Программа </w:t>
      </w:r>
      <w:r>
        <w:rPr>
          <w:rFonts w:ascii="Arial"/>
          <w:b w:val="1"/>
          <w:bCs w:val="1"/>
          <w:sz w:val="20"/>
          <w:szCs w:val="20"/>
          <w:rtl w:val="0"/>
          <w:lang w:val="en-US"/>
        </w:rPr>
        <w:t>IT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Е</w:t>
      </w:r>
      <w:r>
        <w:rPr>
          <w:rFonts w:ascii="Arial"/>
          <w:b w:val="1"/>
          <w:bCs w:val="1"/>
          <w:sz w:val="20"/>
          <w:szCs w:val="20"/>
          <w:rtl w:val="0"/>
          <w:lang w:val="en-US"/>
        </w:rPr>
        <w:t>M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>-2015:</w:t>
      </w:r>
    </w:p>
    <w:p>
      <w:pPr>
        <w:pStyle w:val="Обычный"/>
        <w:ind w:firstLine="567"/>
        <w:rPr>
          <w:rFonts w:ascii="Arial" w:cs="Arial" w:hAnsi="Arial" w:eastAsia="Arial"/>
          <w:sz w:val="20"/>
          <w:szCs w:val="20"/>
        </w:rPr>
      </w:pPr>
    </w:p>
    <w:p>
      <w:pPr>
        <w:pStyle w:val="Обычный"/>
        <w:numPr>
          <w:ilvl w:val="0"/>
          <w:numId w:val="17"/>
        </w:numPr>
        <w:tabs>
          <w:tab w:val="num" w:pos="999"/>
          <w:tab w:val="clear" w:pos="927"/>
        </w:tabs>
        <w:bidi w:val="0"/>
        <w:ind w:left="999" w:right="0" w:hanging="432"/>
        <w:jc w:val="left"/>
        <w:rPr>
          <w:rFonts w:ascii="Arial" w:cs="Arial" w:hAnsi="Arial" w:eastAsia="Arial"/>
          <w:position w:val="0"/>
          <w:sz w:val="20"/>
          <w:szCs w:val="20"/>
          <w:rtl w:val="0"/>
        </w:rPr>
      </w:pPr>
      <w:r>
        <w:rPr>
          <w:rFonts w:ascii="Arial"/>
          <w:b w:val="1"/>
          <w:bCs w:val="1"/>
          <w:sz w:val="20"/>
          <w:szCs w:val="20"/>
          <w:rtl w:val="0"/>
          <w:lang w:val="ru-RU"/>
        </w:rPr>
        <w:t>Speaker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>'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>s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>Day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rFonts w:hAnsi="Arial" w:hint="default"/>
          <w:sz w:val="20"/>
          <w:szCs w:val="20"/>
          <w:rtl w:val="0"/>
          <w:lang w:val="ru-RU"/>
        </w:rPr>
        <w:t xml:space="preserve">– это </w:t>
      </w:r>
      <w:r>
        <w:rPr>
          <w:rFonts w:ascii="Arial"/>
          <w:sz w:val="20"/>
          <w:szCs w:val="20"/>
          <w:rtl w:val="0"/>
          <w:lang w:val="ru-RU"/>
        </w:rPr>
        <w:t xml:space="preserve">2 </w:t>
      </w:r>
      <w:r>
        <w:rPr>
          <w:rFonts w:hAnsi="Arial" w:hint="default"/>
          <w:sz w:val="20"/>
          <w:szCs w:val="20"/>
          <w:rtl w:val="0"/>
          <w:lang w:val="ru-RU"/>
        </w:rPr>
        <w:t>потока докладов</w:t>
      </w:r>
      <w:r>
        <w:rPr>
          <w:rFonts w:ascii="Arial"/>
          <w:sz w:val="20"/>
          <w:szCs w:val="20"/>
          <w:rtl w:val="0"/>
          <w:lang w:val="ru-RU"/>
        </w:rPr>
        <w:t>:</w:t>
      </w:r>
    </w:p>
    <w:p>
      <w:pPr>
        <w:pStyle w:val="Обычный"/>
        <w:ind w:left="284" w:firstLine="0"/>
        <w:rPr>
          <w:rFonts w:ascii="Arial" w:cs="Arial" w:hAnsi="Arial" w:eastAsia="Arial"/>
          <w:sz w:val="20"/>
          <w:szCs w:val="20"/>
        </w:rPr>
      </w:pPr>
    </w:p>
    <w:p>
      <w:pPr>
        <w:pStyle w:val="Обычный"/>
        <w:ind w:left="284" w:firstLine="0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Поток «Проджект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>-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менеджмент»</w:t>
      </w:r>
      <w:r>
        <w:rPr>
          <w:rFonts w:ascii="Arial"/>
          <w:sz w:val="20"/>
          <w:szCs w:val="20"/>
          <w:rtl w:val="0"/>
          <w:lang w:val="ru-RU"/>
        </w:rPr>
        <w:t xml:space="preserve"> - </w:t>
      </w:r>
      <w:r>
        <w:rPr>
          <w:rFonts w:hAnsi="Arial" w:hint="default"/>
          <w:sz w:val="20"/>
          <w:szCs w:val="20"/>
          <w:rtl w:val="0"/>
          <w:lang w:val="ru-RU"/>
        </w:rPr>
        <w:t>посвящен новым практикам и методологиям в управлении разработкой программного обеспечения</w:t>
      </w:r>
      <w:r>
        <w:rPr>
          <w:rFonts w:ascii="Arial"/>
          <w:sz w:val="20"/>
          <w:szCs w:val="20"/>
          <w:rtl w:val="0"/>
          <w:lang w:val="ru-RU"/>
        </w:rPr>
        <w:t>.</w:t>
      </w:r>
    </w:p>
    <w:p>
      <w:pPr>
        <w:pStyle w:val="Обычный"/>
        <w:ind w:left="284" w:firstLine="0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Поток «</w:t>
      </w:r>
      <w:r>
        <w:rPr>
          <w:rFonts w:ascii="Arial"/>
          <w:b w:val="1"/>
          <w:bCs w:val="1"/>
          <w:sz w:val="20"/>
          <w:szCs w:val="20"/>
          <w:rtl w:val="0"/>
          <w:lang w:val="en-US"/>
        </w:rPr>
        <w:t>IT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>-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бизнес»</w:t>
      </w:r>
      <w:r>
        <w:rPr>
          <w:rFonts w:ascii="Arial"/>
          <w:sz w:val="20"/>
          <w:szCs w:val="20"/>
          <w:rtl w:val="0"/>
          <w:lang w:val="ru-RU"/>
        </w:rPr>
        <w:t xml:space="preserve"> - </w:t>
      </w:r>
      <w:r>
        <w:rPr>
          <w:rFonts w:hAnsi="Arial" w:hint="default"/>
          <w:sz w:val="20"/>
          <w:szCs w:val="20"/>
          <w:rtl w:val="0"/>
          <w:lang w:val="ru-RU"/>
        </w:rPr>
        <w:t>будет интересен тем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кто строит свой стартап или компанию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 xml:space="preserve">масштабирует свой </w:t>
      </w:r>
      <w:r>
        <w:rPr>
          <w:rFonts w:ascii="Arial"/>
          <w:sz w:val="20"/>
          <w:szCs w:val="20"/>
          <w:rtl w:val="0"/>
          <w:lang w:val="en-US"/>
        </w:rPr>
        <w:t>IT</w:t>
      </w:r>
      <w:r>
        <w:rPr>
          <w:rFonts w:hAnsi="Arial" w:hint="default"/>
          <w:sz w:val="20"/>
          <w:szCs w:val="20"/>
          <w:rtl w:val="0"/>
          <w:lang w:val="ru-RU"/>
        </w:rPr>
        <w:t xml:space="preserve"> бизнес или ищет новые пути развития и рынки</w:t>
      </w:r>
      <w:r>
        <w:rPr>
          <w:rFonts w:ascii="Arial"/>
          <w:sz w:val="20"/>
          <w:szCs w:val="20"/>
          <w:rtl w:val="0"/>
          <w:lang w:val="ru-RU"/>
        </w:rPr>
        <w:t>.</w:t>
      </w:r>
    </w:p>
    <w:p>
      <w:pPr>
        <w:pStyle w:val="Обычный"/>
        <w:ind w:left="284" w:firstLine="0"/>
        <w:rPr>
          <w:rFonts w:ascii="Arial" w:cs="Arial" w:hAnsi="Arial" w:eastAsia="Arial"/>
          <w:sz w:val="20"/>
          <w:szCs w:val="20"/>
        </w:rPr>
      </w:pPr>
    </w:p>
    <w:p>
      <w:pPr>
        <w:pStyle w:val="Обычный"/>
        <w:numPr>
          <w:ilvl w:val="0"/>
          <w:numId w:val="19"/>
        </w:numPr>
        <w:tabs>
          <w:tab w:val="num" w:pos="341"/>
          <w:tab w:val="clear" w:pos="284"/>
        </w:tabs>
        <w:bidi w:val="0"/>
        <w:ind w:left="341" w:right="0" w:hanging="341"/>
        <w:jc w:val="left"/>
        <w:rPr>
          <w:rFonts w:ascii="Arial" w:cs="Arial" w:hAnsi="Arial" w:eastAsia="Arial"/>
          <w:position w:val="0"/>
          <w:sz w:val="20"/>
          <w:szCs w:val="20"/>
          <w:rtl w:val="0"/>
        </w:rPr>
      </w:pPr>
      <w:r>
        <w:rPr>
          <w:rFonts w:ascii="Arial"/>
          <w:b w:val="1"/>
          <w:bCs w:val="1"/>
          <w:sz w:val="20"/>
          <w:szCs w:val="20"/>
          <w:rtl w:val="0"/>
          <w:lang w:val="ru-RU"/>
        </w:rPr>
        <w:t xml:space="preserve">WorkShop Day </w:t>
      </w:r>
      <w:r>
        <w:rPr>
          <w:rFonts w:hAnsi="Arial" w:hint="default"/>
          <w:sz w:val="20"/>
          <w:szCs w:val="20"/>
          <w:rtl w:val="0"/>
          <w:lang w:val="ru-RU"/>
        </w:rPr>
        <w:t xml:space="preserve">– это день 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 xml:space="preserve">9 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мастер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>-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классов</w:t>
      </w:r>
      <w:r>
        <w:rPr>
          <w:rFonts w:hAnsi="Arial" w:hint="default"/>
          <w:sz w:val="20"/>
          <w:szCs w:val="20"/>
          <w:rtl w:val="0"/>
          <w:lang w:val="ru-RU"/>
        </w:rPr>
        <w:t xml:space="preserve"> с огромным количеством полезной информации и 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проработкой практических навыков</w:t>
      </w:r>
      <w:r>
        <w:rPr>
          <w:rFonts w:hAnsi="Arial" w:hint="default"/>
          <w:sz w:val="20"/>
          <w:szCs w:val="20"/>
          <w:rtl w:val="0"/>
          <w:lang w:val="ru-RU"/>
        </w:rPr>
        <w:t xml:space="preserve"> по основам разработки продуктов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инженерным практикам в рамках различных платформ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менеджменте продуктов и основным тенденциям в программировании</w:t>
      </w:r>
      <w:r>
        <w:rPr>
          <w:rFonts w:ascii="Arial"/>
          <w:sz w:val="20"/>
          <w:szCs w:val="20"/>
          <w:rtl w:val="0"/>
          <w:lang w:val="ru-RU"/>
        </w:rPr>
        <w:t>.</w:t>
      </w:r>
    </w:p>
    <w:p>
      <w:pPr>
        <w:pStyle w:val="Обычный"/>
        <w:ind w:left="284" w:firstLine="0"/>
        <w:rPr>
          <w:rFonts w:ascii="Arial" w:cs="Arial" w:hAnsi="Arial" w:eastAsia="Arial"/>
          <w:sz w:val="20"/>
          <w:szCs w:val="20"/>
        </w:rPr>
      </w:pPr>
    </w:p>
    <w:p>
      <w:pPr>
        <w:pStyle w:val="Обычный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sz w:val="20"/>
          <w:szCs w:val="20"/>
          <w:rtl w:val="0"/>
          <w:lang w:val="ru-RU"/>
        </w:rPr>
        <w:t>Не забываем и про отдых</w:t>
      </w:r>
      <w:r>
        <w:rPr>
          <w:rFonts w:ascii="Arial"/>
          <w:sz w:val="20"/>
          <w:szCs w:val="20"/>
          <w:rtl w:val="0"/>
          <w:lang w:val="ru-RU"/>
        </w:rPr>
        <w:t xml:space="preserve">! </w:t>
      </w:r>
      <w:r>
        <w:rPr>
          <w:rFonts w:hAnsi="Arial" w:hint="default"/>
          <w:sz w:val="20"/>
          <w:szCs w:val="20"/>
          <w:rtl w:val="0"/>
          <w:lang w:val="ru-RU"/>
        </w:rPr>
        <w:t xml:space="preserve">В распоряжении наших гостей вся территория отеля </w:t>
      </w:r>
      <w:r>
        <w:rPr>
          <w:rFonts w:ascii="Arial"/>
          <w:sz w:val="20"/>
          <w:szCs w:val="20"/>
          <w:rtl w:val="0"/>
          <w:lang w:val="en-US"/>
        </w:rPr>
        <w:t>GoodZone</w:t>
      </w:r>
      <w:r>
        <w:rPr>
          <w:rFonts w:ascii="Arial"/>
          <w:sz w:val="20"/>
          <w:szCs w:val="20"/>
          <w:rtl w:val="0"/>
          <w:lang w:val="ru-RU"/>
        </w:rPr>
        <w:t xml:space="preserve">! </w:t>
      </w:r>
      <w:r>
        <w:rPr>
          <w:rFonts w:hAnsi="Arial" w:hint="default"/>
          <w:sz w:val="20"/>
          <w:szCs w:val="20"/>
          <w:rtl w:val="0"/>
          <w:lang w:val="ru-RU"/>
        </w:rPr>
        <w:t>Лаунжзона прямо на траве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 xml:space="preserve">веселый квест от </w:t>
      </w:r>
      <w:r>
        <w:rPr>
          <w:rFonts w:ascii="Arial"/>
          <w:sz w:val="20"/>
          <w:szCs w:val="20"/>
          <w:rtl w:val="0"/>
          <w:lang w:val="en-US"/>
        </w:rPr>
        <w:t>KAVA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розыгрыши подарков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велосипеды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конные прогулки и многое другое</w:t>
      </w:r>
      <w:r>
        <w:rPr>
          <w:rFonts w:ascii="Arial"/>
          <w:sz w:val="20"/>
          <w:szCs w:val="20"/>
          <w:rtl w:val="0"/>
          <w:lang w:val="ru-RU"/>
        </w:rPr>
        <w:t>.</w:t>
      </w:r>
    </w:p>
    <w:p>
      <w:pPr>
        <w:pStyle w:val="Обычный"/>
        <w:ind w:left="284" w:firstLine="0"/>
        <w:rPr>
          <w:rFonts w:ascii="Arial" w:cs="Arial" w:hAnsi="Arial" w:eastAsia="Arial"/>
          <w:sz w:val="20"/>
          <w:szCs w:val="20"/>
        </w:rPr>
      </w:pPr>
    </w:p>
    <w:p>
      <w:pPr>
        <w:pStyle w:val="Обычный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sz w:val="20"/>
          <w:szCs w:val="20"/>
          <w:rtl w:val="0"/>
          <w:lang w:val="ru-RU"/>
        </w:rPr>
        <w:t>На протяжении всей конференции гостей будут угощать вкусным кофе и закусками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 xml:space="preserve">обедом с фирменными блюдами от ресторана </w:t>
      </w:r>
      <w:r>
        <w:rPr>
          <w:rFonts w:ascii="Arial"/>
          <w:sz w:val="20"/>
          <w:szCs w:val="20"/>
          <w:rtl w:val="0"/>
          <w:lang w:val="en-US"/>
        </w:rPr>
        <w:t>GoodZone</w:t>
      </w:r>
      <w:r>
        <w:rPr>
          <w:rFonts w:ascii="Arial"/>
          <w:sz w:val="20"/>
          <w:szCs w:val="20"/>
          <w:rtl w:val="0"/>
          <w:lang w:val="ru-RU"/>
        </w:rPr>
        <w:t>.</w:t>
      </w:r>
    </w:p>
    <w:p>
      <w:pPr>
        <w:pStyle w:val="Обычный"/>
        <w:rPr>
          <w:rFonts w:ascii="Arial" w:cs="Arial" w:hAnsi="Arial" w:eastAsia="Arial"/>
          <w:sz w:val="20"/>
          <w:szCs w:val="20"/>
        </w:rPr>
      </w:pPr>
    </w:p>
    <w:p>
      <w:pPr>
        <w:pStyle w:val="Обычный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sz w:val="20"/>
          <w:szCs w:val="20"/>
          <w:rtl w:val="0"/>
          <w:lang w:val="ru-RU"/>
        </w:rPr>
        <w:t xml:space="preserve">А самых стойких вечером первого дня приглашаем на </w:t>
      </w:r>
      <w:r>
        <w:rPr>
          <w:rFonts w:ascii="Arial"/>
          <w:b w:val="1"/>
          <w:bCs w:val="1"/>
          <w:sz w:val="20"/>
          <w:szCs w:val="20"/>
          <w:rtl w:val="0"/>
          <w:lang w:val="en-US"/>
        </w:rPr>
        <w:t>AfterParty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 xml:space="preserve"> на берегу реки</w:t>
      </w:r>
      <w:r>
        <w:rPr>
          <w:rFonts w:ascii="Arial"/>
          <w:b w:val="1"/>
          <w:bCs w:val="1"/>
          <w:sz w:val="20"/>
          <w:szCs w:val="20"/>
          <w:rtl w:val="0"/>
          <w:lang w:val="ru-RU"/>
        </w:rPr>
        <w:t xml:space="preserve">! </w:t>
      </w:r>
      <w:r>
        <w:rPr>
          <w:rFonts w:hAnsi="Arial" w:hint="default"/>
          <w:sz w:val="20"/>
          <w:szCs w:val="20"/>
          <w:rtl w:val="0"/>
          <w:lang w:val="ru-RU"/>
        </w:rPr>
        <w:t>Это просто невозможно пропустить</w:t>
      </w:r>
      <w:r>
        <w:rPr>
          <w:rFonts w:ascii="Arial"/>
          <w:sz w:val="20"/>
          <w:szCs w:val="20"/>
          <w:rtl w:val="0"/>
          <w:lang w:val="ru-RU"/>
        </w:rPr>
        <w:t xml:space="preserve">! </w:t>
      </w:r>
    </w:p>
    <w:p>
      <w:pPr>
        <w:pStyle w:val="Обычный"/>
        <w:rPr>
          <w:rFonts w:ascii="Arial" w:cs="Arial" w:hAnsi="Arial" w:eastAsia="Arial"/>
          <w:sz w:val="20"/>
          <w:szCs w:val="20"/>
        </w:rPr>
      </w:pPr>
    </w:p>
    <w:p>
      <w:pPr>
        <w:pStyle w:val="Обычный"/>
        <w:rPr>
          <w:rFonts w:ascii="Arial" w:cs="Arial" w:hAnsi="Arial" w:eastAsia="Arial"/>
          <w:sz w:val="20"/>
          <w:szCs w:val="20"/>
        </w:rPr>
      </w:pPr>
      <w:r>
        <w:rPr>
          <w:rFonts w:hAnsi="Arial" w:hint="default"/>
          <w:sz w:val="20"/>
          <w:szCs w:val="20"/>
          <w:rtl w:val="0"/>
          <w:lang w:val="ru-RU"/>
        </w:rPr>
        <w:t>Но и это еще не все</w:t>
      </w:r>
      <w:r>
        <w:rPr>
          <w:rFonts w:ascii="Arial"/>
          <w:sz w:val="20"/>
          <w:szCs w:val="20"/>
          <w:rtl w:val="0"/>
          <w:lang w:val="ru-RU"/>
        </w:rPr>
        <w:t xml:space="preserve">! </w:t>
      </w:r>
      <w:r>
        <w:rPr>
          <w:rFonts w:hAnsi="Arial" w:hint="default"/>
          <w:sz w:val="20"/>
          <w:szCs w:val="20"/>
          <w:rtl w:val="0"/>
          <w:lang w:val="ru-RU"/>
        </w:rPr>
        <w:t>Во второй день конференции</w:t>
      </w:r>
      <w:r>
        <w:rPr>
          <w:rFonts w:ascii="Arial"/>
          <w:sz w:val="20"/>
          <w:szCs w:val="20"/>
          <w:rtl w:val="0"/>
          <w:lang w:val="ru-RU"/>
        </w:rPr>
        <w:t xml:space="preserve">, 7 </w:t>
      </w:r>
      <w:r>
        <w:rPr>
          <w:rFonts w:hAnsi="Arial" w:hint="default"/>
          <w:sz w:val="20"/>
          <w:szCs w:val="20"/>
          <w:rtl w:val="0"/>
          <w:lang w:val="ru-RU"/>
        </w:rPr>
        <w:t>июня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 xml:space="preserve">состоится 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барбекю</w:t>
      </w:r>
      <w:r>
        <w:rPr>
          <w:rFonts w:ascii="Arial"/>
          <w:sz w:val="20"/>
          <w:szCs w:val="20"/>
          <w:rtl w:val="0"/>
          <w:lang w:val="ru-RU"/>
        </w:rPr>
        <w:t xml:space="preserve"> </w:t>
      </w:r>
      <w:r>
        <w:rPr>
          <w:rFonts w:hAnsi="Arial" w:hint="default"/>
          <w:b w:val="1"/>
          <w:bCs w:val="1"/>
          <w:sz w:val="20"/>
          <w:szCs w:val="20"/>
          <w:rtl w:val="0"/>
          <w:lang w:val="ru-RU"/>
        </w:rPr>
        <w:t>с отдыхом на природе</w:t>
      </w:r>
      <w:r>
        <w:rPr>
          <w:rFonts w:ascii="Arial"/>
          <w:sz w:val="20"/>
          <w:szCs w:val="20"/>
          <w:rtl w:val="0"/>
          <w:lang w:val="ru-RU"/>
        </w:rPr>
        <w:t xml:space="preserve">. </w:t>
      </w:r>
      <w:r>
        <w:rPr>
          <w:rFonts w:hAnsi="Arial" w:hint="default"/>
          <w:sz w:val="20"/>
          <w:szCs w:val="20"/>
          <w:rtl w:val="0"/>
          <w:lang w:val="ru-RU"/>
        </w:rPr>
        <w:t>Только представьте… лето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солнце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>шашлык</w:t>
      </w:r>
      <w:r>
        <w:rPr>
          <w:rFonts w:ascii="Arial"/>
          <w:sz w:val="20"/>
          <w:szCs w:val="20"/>
          <w:rtl w:val="0"/>
          <w:lang w:val="ru-RU"/>
        </w:rPr>
        <w:t xml:space="preserve">, </w:t>
      </w:r>
      <w:r>
        <w:rPr>
          <w:rFonts w:hAnsi="Arial" w:hint="default"/>
          <w:sz w:val="20"/>
          <w:szCs w:val="20"/>
          <w:rtl w:val="0"/>
          <w:lang w:val="ru-RU"/>
        </w:rPr>
        <w:t xml:space="preserve">дружеское общение и прекрасные виды </w:t>
      </w:r>
      <w:r>
        <w:rPr>
          <w:rFonts w:ascii="Arial"/>
          <w:sz w:val="20"/>
          <w:szCs w:val="20"/>
          <w:rtl w:val="0"/>
          <w:lang w:val="en-US"/>
        </w:rPr>
        <w:t>Business</w:t>
      </w:r>
      <w:r>
        <w:rPr>
          <w:rFonts w:ascii="Arial"/>
          <w:sz w:val="20"/>
          <w:szCs w:val="20"/>
          <w:rtl w:val="0"/>
          <w:lang w:val="ru-RU"/>
        </w:rPr>
        <w:t xml:space="preserve"> &amp; </w:t>
      </w:r>
      <w:r>
        <w:rPr>
          <w:rFonts w:ascii="Arial"/>
          <w:sz w:val="20"/>
          <w:szCs w:val="20"/>
          <w:rtl w:val="0"/>
          <w:lang w:val="en-US"/>
        </w:rPr>
        <w:t>Relax</w:t>
      </w:r>
      <w:r>
        <w:rPr>
          <w:rFonts w:ascii="Arial"/>
          <w:sz w:val="20"/>
          <w:szCs w:val="20"/>
          <w:rtl w:val="0"/>
          <w:lang w:val="ru-RU"/>
        </w:rPr>
        <w:t xml:space="preserve"> </w:t>
      </w:r>
      <w:r>
        <w:rPr>
          <w:rFonts w:ascii="Arial"/>
          <w:sz w:val="20"/>
          <w:szCs w:val="20"/>
          <w:rtl w:val="0"/>
          <w:lang w:val="en-US"/>
        </w:rPr>
        <w:t>hotel</w:t>
      </w:r>
      <w:r>
        <w:rPr>
          <w:rFonts w:ascii="Arial"/>
          <w:sz w:val="20"/>
          <w:szCs w:val="20"/>
          <w:rtl w:val="0"/>
          <w:lang w:val="ru-RU"/>
        </w:rPr>
        <w:t xml:space="preserve"> </w:t>
      </w:r>
      <w:r>
        <w:rPr>
          <w:rFonts w:ascii="Arial"/>
          <w:sz w:val="20"/>
          <w:szCs w:val="20"/>
          <w:rtl w:val="0"/>
          <w:lang w:val="en-US"/>
        </w:rPr>
        <w:t>GoodZone</w:t>
      </w:r>
      <w:r>
        <w:rPr>
          <w:rFonts w:hAnsi="Arial" w:hint="default"/>
          <w:sz w:val="20"/>
          <w:szCs w:val="20"/>
          <w:rtl w:val="0"/>
          <w:lang w:val="ru-RU"/>
        </w:rPr>
        <w:t xml:space="preserve"> …Мы уже ждем не дождемся</w:t>
      </w:r>
      <w:r>
        <w:rPr>
          <w:rFonts w:ascii="Arial"/>
          <w:sz w:val="20"/>
          <w:szCs w:val="20"/>
          <w:rtl w:val="0"/>
          <w:lang w:val="ru-RU"/>
        </w:rPr>
        <w:t xml:space="preserve">! </w:t>
      </w:r>
      <w:r>
        <w:rPr>
          <w:rFonts w:hAnsi="Arial" w:hint="default"/>
          <w:sz w:val="20"/>
          <w:szCs w:val="20"/>
          <w:rtl w:val="0"/>
          <w:lang w:val="ru-RU"/>
        </w:rPr>
        <w:t>а вы</w:t>
      </w:r>
      <w:r>
        <w:rPr>
          <w:rFonts w:ascii="Arial"/>
          <w:sz w:val="20"/>
          <w:szCs w:val="20"/>
          <w:rtl w:val="0"/>
          <w:lang w:val="ru-RU"/>
        </w:rPr>
        <w:t>?</w:t>
      </w:r>
    </w:p>
    <w:p>
      <w:pPr>
        <w:pStyle w:val="Обычный"/>
        <w:ind w:firstLine="567"/>
        <w:rPr>
          <w:rFonts w:ascii="Arial" w:cs="Arial" w:hAnsi="Arial" w:eastAsia="Arial"/>
          <w:sz w:val="20"/>
          <w:szCs w:val="20"/>
        </w:rPr>
      </w:pPr>
    </w:p>
    <w:p>
      <w:pPr>
        <w:pStyle w:val="Без интервала"/>
        <w:ind w:firstLine="567"/>
        <w:rPr>
          <w:rFonts w:ascii="Arial" w:cs="Arial" w:hAnsi="Arial" w:eastAsia="Arial"/>
          <w:b w:val="1"/>
          <w:bCs w:val="1"/>
          <w:color w:val="ff0000"/>
          <w:u w:color="ff0000"/>
        </w:rPr>
      </w:pPr>
    </w:p>
    <w:p>
      <w:pPr>
        <w:pStyle w:val="Без интервала"/>
        <w:ind w:firstLine="567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hAnsi="Arial" w:hint="default"/>
          <w:b w:val="1"/>
          <w:bCs w:val="1"/>
          <w:color w:val="ff0000"/>
          <w:u w:color="ff0000"/>
          <w:rtl w:val="0"/>
          <w:lang w:val="ru-RU"/>
        </w:rPr>
        <w:t>ДАТА</w:t>
      </w:r>
      <w:r>
        <w:rPr>
          <w:rFonts w:ascii="Arial"/>
          <w:b w:val="1"/>
          <w:bCs w:val="1"/>
          <w:color w:val="ff0000"/>
          <w:u w:color="ff0000"/>
          <w:rtl w:val="0"/>
          <w:lang w:val="ru-RU"/>
        </w:rPr>
        <w:t xml:space="preserve">: 6-7 </w:t>
      </w:r>
      <w:r>
        <w:rPr>
          <w:rFonts w:hAnsi="Arial" w:hint="default"/>
          <w:b w:val="1"/>
          <w:bCs w:val="1"/>
          <w:color w:val="ff0000"/>
          <w:u w:color="ff0000"/>
          <w:rtl w:val="0"/>
          <w:lang w:val="ru-RU"/>
        </w:rPr>
        <w:t xml:space="preserve">июня </w:t>
      </w:r>
      <w:r>
        <w:rPr>
          <w:rFonts w:ascii="Arial"/>
          <w:b w:val="1"/>
          <w:bCs w:val="1"/>
          <w:color w:val="ff0000"/>
          <w:u w:color="ff0000"/>
          <w:rtl w:val="0"/>
          <w:lang w:val="ru-RU"/>
        </w:rPr>
        <w:t>2015</w:t>
      </w:r>
    </w:p>
    <w:p>
      <w:pPr>
        <w:pStyle w:val="Без интервала"/>
        <w:ind w:firstLine="567"/>
        <w:rPr>
          <w:rFonts w:ascii="Arial" w:cs="Arial" w:hAnsi="Arial" w:eastAsia="Arial"/>
        </w:rPr>
      </w:pPr>
      <w:r>
        <w:rPr>
          <w:rFonts w:ascii="Arial"/>
          <w:rtl w:val="0"/>
          <w:lang w:val="ru-RU"/>
        </w:rPr>
        <w:t xml:space="preserve">6 </w:t>
      </w:r>
      <w:r>
        <w:rPr>
          <w:rFonts w:hAnsi="Arial" w:hint="default"/>
          <w:rtl w:val="0"/>
          <w:lang w:val="ru-RU"/>
        </w:rPr>
        <w:t xml:space="preserve">июня – </w:t>
      </w:r>
      <w:r>
        <w:rPr>
          <w:rFonts w:ascii="Arial"/>
          <w:rtl w:val="0"/>
          <w:lang w:val="ru-RU"/>
        </w:rPr>
        <w:t>10.00-18.00, Afte</w:t>
      </w:r>
      <w:r>
        <w:rPr>
          <w:rFonts w:ascii="Arial"/>
          <w:rtl w:val="0"/>
          <w:lang w:val="en-US"/>
        </w:rPr>
        <w:t>r</w:t>
      </w:r>
      <w:r>
        <w:rPr>
          <w:rFonts w:ascii="Arial"/>
          <w:rtl w:val="0"/>
          <w:lang w:val="ru-RU"/>
        </w:rPr>
        <w:t>Party - 18.00-23.00</w:t>
      </w:r>
    </w:p>
    <w:p>
      <w:pPr>
        <w:pStyle w:val="Без интервала"/>
        <w:ind w:firstLine="567"/>
        <w:rPr>
          <w:rFonts w:ascii="Arial" w:cs="Arial" w:hAnsi="Arial" w:eastAsia="Arial"/>
        </w:rPr>
      </w:pPr>
      <w:r>
        <w:rPr>
          <w:rFonts w:ascii="Arial"/>
          <w:rtl w:val="0"/>
          <w:lang w:val="ru-RU"/>
        </w:rPr>
        <w:t xml:space="preserve">7 </w:t>
      </w:r>
      <w:r>
        <w:rPr>
          <w:rFonts w:hAnsi="Arial" w:hint="default"/>
          <w:rtl w:val="0"/>
          <w:lang w:val="ru-RU"/>
        </w:rPr>
        <w:t>июня</w:t>
      </w:r>
      <w:r>
        <w:rPr>
          <w:rFonts w:ascii="Arial"/>
          <w:rtl w:val="0"/>
          <w:lang w:val="ru-RU"/>
        </w:rPr>
        <w:t xml:space="preserve">, 10.00-16.00 </w:t>
      </w:r>
    </w:p>
    <w:p>
      <w:pPr>
        <w:pStyle w:val="Без интервала"/>
        <w:ind w:firstLine="567"/>
        <w:rPr>
          <w:rFonts w:ascii="Arial" w:cs="Arial" w:hAnsi="Arial" w:eastAsia="Arial"/>
          <w:b w:val="1"/>
          <w:bCs w:val="1"/>
          <w:color w:val="ff0000"/>
          <w:u w:color="ff0000"/>
        </w:rPr>
      </w:pPr>
      <w:r>
        <w:rPr>
          <w:rFonts w:hAnsi="Arial" w:hint="default"/>
          <w:b w:val="1"/>
          <w:bCs w:val="1"/>
          <w:color w:val="ff0000"/>
          <w:u w:color="ff0000"/>
          <w:rtl w:val="0"/>
          <w:lang w:val="ru-RU"/>
        </w:rPr>
        <w:t>МЕСТО</w:t>
      </w:r>
      <w:r>
        <w:rPr>
          <w:rFonts w:ascii="Arial"/>
          <w:b w:val="1"/>
          <w:bCs w:val="1"/>
          <w:color w:val="ff0000"/>
          <w:u w:color="ff0000"/>
          <w:rtl w:val="0"/>
          <w:lang w:val="ru-RU"/>
        </w:rPr>
        <w:t xml:space="preserve">: </w:t>
      </w:r>
      <w:hyperlink r:id="rId6" w:history="1">
        <w:r>
          <w:rPr>
            <w:rStyle w:val="Hyperlink.1"/>
            <w:rFonts w:ascii="Arial"/>
            <w:color w:val="0000ff"/>
            <w:u w:val="single" w:color="0000ff"/>
            <w:rtl w:val="0"/>
            <w:lang w:val="en-US"/>
          </w:rPr>
          <w:t>Business &amp; Relax hotel GoodZone</w:t>
        </w:r>
      </w:hyperlink>
    </w:p>
    <w:p>
      <w:pPr>
        <w:pStyle w:val="Без интервала"/>
        <w:ind w:firstLine="567"/>
        <w:rPr>
          <w:b w:val="1"/>
          <w:bCs w:val="1"/>
          <w:color w:val="ff0000"/>
          <w:u w:color="ff0000"/>
        </w:rPr>
      </w:pPr>
      <w:r>
        <w:rPr>
          <w:rFonts w:hAnsi="Arial" w:hint="default"/>
          <w:b w:val="1"/>
          <w:bCs w:val="1"/>
          <w:color w:val="ff0000"/>
          <w:u w:color="ff0000"/>
          <w:rtl w:val="0"/>
          <w:lang w:val="ru-RU"/>
        </w:rPr>
        <w:t>Трансфер из центра Днепропетровска</w:t>
      </w:r>
    </w:p>
    <w:p>
      <w:pPr>
        <w:pStyle w:val="Обычный (веб)"/>
        <w:rPr>
          <w:rtl w:val="0"/>
        </w:rPr>
      </w:pPr>
      <w:r>
        <w:rPr>
          <w:rFonts w:ascii="Arial Unicode MS" w:cs="Arial Unicode MS" w:hAnsi="Times New Roman" w:eastAsia="Arial Unicode MS" w:hint="default"/>
          <w:rtl w:val="0"/>
          <w:lang w:val="ru-RU"/>
        </w:rPr>
        <w:t xml:space="preserve">Билеты на конференцию </w:t>
      </w:r>
      <w:hyperlink r:id="rId7" w:history="1">
        <w:r>
          <w:rPr>
            <w:rStyle w:val="Hyperlink.2"/>
            <w:rFonts w:ascii="Times New Roman" w:cs="Arial Unicode MS" w:hAnsi="Arial Unicode MS" w:eastAsia="Arial Unicode MS"/>
            <w:color w:val="0000ff"/>
            <w:u w:val="single" w:color="0000ff"/>
            <w:rtl w:val="0"/>
            <w:lang w:val="ru-RU"/>
          </w:rPr>
          <w:t>https://item2015.ticketforevent.com/</w:t>
        </w:r>
      </w:hyperlink>
      <w:r>
        <w:rPr>
          <w:rFonts w:ascii="Arial Unicode MS" w:cs="Arial Unicode MS" w:hAnsi="Times New Roman" w:eastAsia="Arial Unicode MS" w:hint="default"/>
          <w:rtl w:val="0"/>
          <w:lang w:val="ru-RU"/>
        </w:rPr>
        <w:t xml:space="preserve"> Количество мест ограничено</w:t>
      </w:r>
      <w:r>
        <w:rPr>
          <w:rFonts w:ascii="Times New Roman" w:cs="Arial Unicode MS" w:hAnsi="Arial Unicode MS" w:eastAsia="Arial Unicode MS"/>
          <w:rtl w:val="0"/>
          <w:lang w:val="ru-RU"/>
        </w:rPr>
        <w:t>.</w:t>
      </w:r>
    </w:p>
    <w:p>
      <w:pPr>
        <w:pStyle w:val="Обычный (веб)"/>
        <w:rPr>
          <w:rtl w:val="0"/>
        </w:rPr>
      </w:pPr>
    </w:p>
    <w:p>
      <w:pPr>
        <w:pStyle w:val="Обычный (веб)"/>
        <w:rPr>
          <w:lang w:val="en-US"/>
        </w:rPr>
      </w:pPr>
      <w:r>
        <w:rPr>
          <w:rFonts w:ascii="Arial Unicode MS" w:cs="Arial Unicode MS" w:hAnsi="Times New Roman" w:eastAsia="Arial Unicode MS" w:hint="default"/>
          <w:rtl w:val="0"/>
          <w:lang w:val="ru-RU"/>
        </w:rPr>
        <w:t xml:space="preserve">Более подробную информацию можно узнать на сайте </w:t>
      </w:r>
      <w:r>
        <w:rPr>
          <w:rFonts w:ascii="Times New Roman" w:cs="Arial Unicode MS" w:hAnsi="Arial Unicode MS" w:eastAsia="Arial Unicode MS"/>
          <w:color w:val="0000ff"/>
          <w:u w:val="single" w:color="0000ff"/>
          <w:rtl w:val="0"/>
          <w:lang w:val="en-US"/>
        </w:rPr>
        <w:t>item</w:t>
      </w:r>
      <w:r>
        <w:rPr>
          <w:rFonts w:ascii="Times New Roman" w:cs="Arial Unicode MS" w:hAnsi="Arial Unicode MS" w:eastAsia="Arial Unicode MS"/>
          <w:color w:val="0000ff"/>
          <w:u w:val="single" w:color="0000ff"/>
          <w:rtl w:val="0"/>
          <w:lang w:val="ru-RU"/>
        </w:rPr>
        <w:t>.</w:t>
      </w:r>
      <w:r>
        <w:rPr>
          <w:rFonts w:ascii="Times New Roman" w:cs="Arial Unicode MS" w:hAnsi="Arial Unicode MS" w:eastAsia="Arial Unicode MS"/>
          <w:color w:val="0000ff"/>
          <w:u w:val="single" w:color="0000ff"/>
          <w:rtl w:val="0"/>
          <w:lang w:val="en-US"/>
        </w:rPr>
        <w:t>dp</w:t>
      </w:r>
      <w:r>
        <w:rPr>
          <w:rFonts w:ascii="Times New Roman" w:cs="Arial Unicode MS" w:hAnsi="Arial Unicode MS" w:eastAsia="Arial Unicode MS"/>
          <w:color w:val="0000ff"/>
          <w:u w:val="single" w:color="0000ff"/>
          <w:rtl w:val="0"/>
          <w:lang w:val="ru-RU"/>
        </w:rPr>
        <w:t>.</w:t>
      </w:r>
      <w:r>
        <w:rPr>
          <w:rFonts w:ascii="Times New Roman" w:cs="Arial Unicode MS" w:hAnsi="Arial Unicode MS" w:eastAsia="Arial Unicode MS"/>
          <w:color w:val="0000ff"/>
          <w:u w:val="single" w:color="0000ff"/>
          <w:rtl w:val="0"/>
          <w:lang w:val="en-US"/>
        </w:rPr>
        <w:t>ua</w:t>
      </w:r>
      <w:r>
        <w:rPr>
          <w:rFonts w:ascii="Times New Roman" w:cs="Arial Unicode MS" w:hAnsi="Arial Unicode MS" w:eastAsia="Arial Unicode MS"/>
          <w:rtl w:val="0"/>
          <w:lang w:val="ru-RU"/>
        </w:rPr>
        <w:t xml:space="preserve">. </w:t>
      </w:r>
    </w:p>
    <w:p>
      <w:pPr>
        <w:pStyle w:val="Обычный (веб)"/>
        <w:rPr>
          <w:lang w:val="en-US"/>
        </w:rPr>
      </w:pPr>
      <w:r>
        <w:rPr>
          <w:rFonts w:ascii="Arial Unicode MS" w:cs="Arial Unicode MS" w:hAnsi="Times New Roman" w:eastAsia="Arial Unicode MS" w:hint="default"/>
          <w:rtl w:val="0"/>
          <w:lang w:val="ru-RU"/>
        </w:rPr>
        <w:t>В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facebook </w:t>
      </w:r>
      <w:hyperlink r:id="rId8" w:history="1">
        <w:r>
          <w:rPr>
            <w:rStyle w:val="Hyperlink.3"/>
            <w:rFonts w:ascii="Times New Roman" w:cs="Arial Unicode MS" w:hAnsi="Arial Unicode MS" w:eastAsia="Arial Unicode MS"/>
            <w:color w:val="0000ff"/>
            <w:u w:val="single" w:color="0000ff"/>
            <w:rtl w:val="0"/>
            <w:lang w:val="en-US"/>
          </w:rPr>
          <w:t>https://www.facebook.com/events/934346339922431/</w:t>
        </w:r>
      </w:hyperlink>
      <w:r>
        <w:rPr>
          <w:rFonts w:ascii="Times New Roman" w:cs="Arial Unicode MS" w:hAnsi="Arial Unicode MS" w:eastAsia="Arial Unicode MS"/>
          <w:rtl w:val="0"/>
          <w:lang w:val="en-US"/>
        </w:rPr>
        <w:t xml:space="preserve"> </w:t>
      </w:r>
    </w:p>
    <w:p>
      <w:pPr>
        <w:pStyle w:val="Обычный (веб)"/>
        <w:rPr>
          <w:rtl w:val="0"/>
        </w:rPr>
      </w:pPr>
      <w:r>
        <w:rPr>
          <w:rFonts w:ascii="Arial Unicode MS" w:cs="Arial Unicode MS" w:hAnsi="Times New Roman" w:eastAsia="Arial Unicode MS" w:hint="default"/>
          <w:rtl w:val="0"/>
          <w:lang w:val="ru-RU"/>
        </w:rPr>
        <w:t>Официальный хеш</w:t>
      </w:r>
      <w:r>
        <w:rPr>
          <w:rFonts w:ascii="Times New Roman" w:cs="Arial Unicode MS" w:hAnsi="Arial Unicode MS" w:eastAsia="Arial Unicode MS"/>
          <w:rtl w:val="0"/>
          <w:lang w:val="ru-RU"/>
        </w:rPr>
        <w:t>-</w:t>
      </w:r>
      <w:r>
        <w:rPr>
          <w:rFonts w:ascii="Arial Unicode MS" w:cs="Arial Unicode MS" w:hAnsi="Times New Roman" w:eastAsia="Arial Unicode MS" w:hint="default"/>
          <w:rtl w:val="0"/>
          <w:lang w:val="ru-RU"/>
        </w:rPr>
        <w:t xml:space="preserve">тег конференции </w:t>
      </w:r>
      <w:hyperlink r:id="rId9" w:history="1">
        <w:r>
          <w:rPr>
            <w:rStyle w:val="Hyperlink.2"/>
            <w:rFonts w:ascii="Times New Roman" w:cs="Arial Unicode MS" w:hAnsi="Arial Unicode MS" w:eastAsia="Arial Unicode MS"/>
            <w:color w:val="0000ff"/>
            <w:u w:val="single" w:color="0000ff"/>
            <w:rtl w:val="0"/>
            <w:lang w:val="ru-RU"/>
          </w:rPr>
          <w:t>#‎itemconf2015 ‬</w:t>
        </w:r>
      </w:hyperlink>
      <w:r>
        <w:rPr>
          <w:rFonts w:ascii="Times New Roman" w:cs="Arial Unicode MS" w:hAnsi="Arial Unicode MS" w:eastAsia="Arial Unicode MS"/>
          <w:rtl w:val="0"/>
          <w:lang w:val="ru-RU"/>
        </w:rPr>
        <w:t>.</w:t>
      </w:r>
    </w:p>
    <w:p>
      <w:pPr>
        <w:pStyle w:val="Без интервала"/>
        <w:rPr>
          <w:rFonts w:ascii="Arial" w:cs="Arial" w:hAnsi="Arial" w:eastAsia="Arial"/>
        </w:rPr>
      </w:pPr>
      <w:r>
        <w:rPr>
          <w:rFonts w:hAnsi="Arial" w:hint="default"/>
          <w:rtl w:val="0"/>
          <w:lang w:val="ru-RU"/>
        </w:rPr>
        <w:t xml:space="preserve">Как это было в </w:t>
      </w:r>
      <w:r>
        <w:rPr>
          <w:rFonts w:ascii="Arial"/>
          <w:rtl w:val="0"/>
          <w:lang w:val="ru-RU"/>
        </w:rPr>
        <w:t xml:space="preserve">2014, </w:t>
      </w:r>
      <w:r>
        <w:rPr>
          <w:rFonts w:hAnsi="Arial" w:hint="default"/>
          <w:rtl w:val="0"/>
          <w:lang w:val="ru-RU"/>
        </w:rPr>
        <w:t>вы можете увидеть здесь</w:t>
      </w:r>
      <w:r>
        <w:rPr>
          <w:rFonts w:ascii="Arial"/>
          <w:rtl w:val="0"/>
          <w:lang w:val="ru-RU"/>
        </w:rPr>
        <w:t xml:space="preserve">: </w:t>
      </w:r>
      <w:hyperlink r:id="rId10" w:history="1">
        <w:r>
          <w:rPr>
            <w:rStyle w:val="Hyperlink.4"/>
            <w:rFonts w:ascii="Arial"/>
            <w:color w:val="0000ff"/>
            <w:u w:val="single" w:color="0000ff"/>
            <w:rtl w:val="0"/>
            <w:lang w:val="ru-RU"/>
          </w:rPr>
          <w:t>http://item.dp.ua/2014/index.html</w:t>
        </w:r>
      </w:hyperlink>
    </w:p>
    <w:p>
      <w:pPr>
        <w:pStyle w:val="Обычный (веб)"/>
        <w:rPr>
          <w:rtl w:val="0"/>
        </w:rPr>
      </w:pPr>
      <w:r>
        <w:rPr>
          <w:rFonts w:ascii="Arial Unicode MS" w:cs="Arial Unicode MS" w:hAnsi="Times New Roman" w:eastAsia="Arial Unicode MS" w:hint="default"/>
          <w:rtl w:val="0"/>
          <w:lang w:val="ru-RU"/>
        </w:rPr>
        <w:t>Любые вопросы можно задать</w:t>
      </w:r>
      <w:r>
        <w:rPr>
          <w:rFonts w:ascii="Times New Roman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rtl w:val="0"/>
          <w:lang w:val="ru-RU"/>
        </w:rPr>
        <w:t xml:space="preserve">написав на </w:t>
      </w:r>
      <w:r>
        <w:rPr>
          <w:rFonts w:ascii="Times New Roman" w:cs="Arial Unicode MS" w:hAnsi="Arial Unicode MS" w:eastAsia="Arial Unicode MS"/>
          <w:rtl w:val="0"/>
          <w:lang w:val="en-US"/>
        </w:rPr>
        <w:t>email</w:t>
      </w:r>
      <w:r>
        <w:rPr>
          <w:rFonts w:ascii="Times New Roman" w:cs="Arial Unicode MS" w:hAnsi="Arial Unicode MS" w:eastAsia="Arial Unicode MS"/>
          <w:rtl w:val="0"/>
          <w:lang w:val="ru-RU"/>
        </w:rPr>
        <w:t xml:space="preserve"> </w:t>
      </w:r>
      <w:hyperlink r:id="rId11" w:history="1">
        <w:r>
          <w:rPr>
            <w:rStyle w:val="Hyperlink.2"/>
            <w:rFonts w:ascii="Times New Roman" w:cs="Arial Unicode MS" w:hAnsi="Arial Unicode MS" w:eastAsia="Arial Unicode MS"/>
            <w:color w:val="0000ff"/>
            <w:u w:val="single" w:color="0000ff"/>
            <w:rtl w:val="0"/>
            <w:lang w:val="ru-RU"/>
          </w:rPr>
          <w:t>info@item.dp.ua</w:t>
        </w:r>
      </w:hyperlink>
      <w:r>
        <w:rPr>
          <w:rFonts w:ascii="Arial Unicode MS" w:cs="Arial Unicode MS" w:hAnsi="Times New Roman" w:eastAsia="Arial Unicode MS" w:hint="default"/>
          <w:rtl w:val="0"/>
          <w:lang w:val="ru-RU"/>
        </w:rPr>
        <w:t xml:space="preserve"> или по телефонам </w:t>
      </w:r>
      <w:r>
        <w:rPr>
          <w:rFonts w:ascii="Times New Roman" w:cs="Arial Unicode MS" w:hAnsi="Arial Unicode MS" w:eastAsia="Arial Unicode MS"/>
          <w:rtl w:val="0"/>
          <w:lang w:val="ru-RU"/>
        </w:rPr>
        <w:t>+380667403369, +38 066 078 19 50</w:t>
      </w:r>
    </w:p>
    <w:p>
      <w:pPr>
        <w:pStyle w:val="Обычный (веб)"/>
        <w:rPr>
          <w:rtl w:val="0"/>
        </w:rPr>
      </w:pPr>
      <w:r>
        <w:rPr>
          <w:rFonts w:ascii="Arial Unicode MS" w:cs="Arial Unicode MS" w:hAnsi="Times New Roman" w:eastAsia="Arial Unicode MS" w:hint="default"/>
          <w:rtl w:val="0"/>
          <w:lang w:val="ru-RU"/>
        </w:rPr>
        <w:t xml:space="preserve">До встречи на </w:t>
      </w:r>
      <w:r>
        <w:rPr>
          <w:rFonts w:ascii="Times New Roman" w:cs="Arial Unicode MS" w:hAnsi="Arial Unicode MS" w:eastAsia="Arial Unicode MS"/>
          <w:rtl w:val="0"/>
          <w:lang w:val="en-US"/>
        </w:rPr>
        <w:t>ITEM</w:t>
      </w:r>
      <w:r>
        <w:rPr>
          <w:rFonts w:ascii="Times New Roman" w:cs="Arial Unicode MS" w:hAnsi="Arial Unicode MS" w:eastAsia="Arial Unicode MS"/>
          <w:rtl w:val="0"/>
          <w:lang w:val="ru-RU"/>
        </w:rPr>
        <w:t xml:space="preserve"> 2015!</w:t>
      </w:r>
    </w:p>
    <w:p>
      <w:pPr>
        <w:pStyle w:val="Обычный"/>
        <w:ind w:firstLine="567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Обычный"/>
        <w:ind w:firstLine="567"/>
        <w:rPr>
          <w:sz w:val="20"/>
          <w:szCs w:val="20"/>
        </w:rPr>
      </w:pPr>
    </w:p>
    <w:p>
      <w:pPr>
        <w:pStyle w:val="Обычный"/>
        <w:shd w:val="clear" w:color="auto" w:fill="ffffff"/>
        <w:rPr>
          <w:sz w:val="20"/>
          <w:szCs w:val="20"/>
        </w:rPr>
      </w:pPr>
    </w:p>
    <w:p>
      <w:pPr>
        <w:pStyle w:val="Обычный"/>
        <w:ind w:firstLine="567"/>
        <w:rPr>
          <w:rFonts w:ascii="Arial" w:cs="Arial" w:hAnsi="Arial" w:eastAsia="Arial"/>
          <w:b w:val="1"/>
          <w:bCs w:val="1"/>
          <w:i w:val="1"/>
          <w:iCs w:val="1"/>
          <w:color w:val="009900"/>
          <w:sz w:val="22"/>
          <w:szCs w:val="22"/>
          <w:u w:color="009900"/>
        </w:rPr>
      </w:pPr>
    </w:p>
    <w:p>
      <w:pPr>
        <w:pStyle w:val="Обычный"/>
        <w:ind w:firstLine="567"/>
      </w:pPr>
      <w:r>
        <w:rPr>
          <w:rFonts w:ascii="Arial" w:cs="Arial" w:hAnsi="Arial" w:eastAsia="Arial"/>
          <w:b w:val="1"/>
          <w:bCs w:val="1"/>
          <w:i w:val="1"/>
          <w:iCs w:val="1"/>
          <w:color w:val="009900"/>
          <w:sz w:val="22"/>
          <w:szCs w:val="22"/>
          <w:u w:color="009900"/>
        </w:rPr>
      </w:r>
    </w:p>
    <w:sectPr>
      <w:headerReference w:type="default" r:id="rId12"/>
      <w:footerReference w:type="default" r:id="rId13"/>
      <w:pgSz w:w="11900" w:h="16840" w:orient="portrait"/>
      <w:pgMar w:top="1134" w:right="850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281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2799"/>
          <w:tab w:val="clear" w:pos="0"/>
        </w:tabs>
        <w:ind w:left="27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2">
      <w:start w:val="1"/>
      <w:numFmt w:val="bullet"/>
      <w:suff w:val="tab"/>
      <w:lvlText w:val="▪"/>
      <w:lvlJc w:val="left"/>
      <w:pPr>
        <w:tabs>
          <w:tab w:val="num" w:pos="3519"/>
          <w:tab w:val="clear" w:pos="0"/>
        </w:tabs>
        <w:ind w:left="35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239"/>
          <w:tab w:val="clear" w:pos="0"/>
        </w:tabs>
        <w:ind w:left="42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4">
      <w:start w:val="1"/>
      <w:numFmt w:val="bullet"/>
      <w:suff w:val="tab"/>
      <w:lvlText w:val="o"/>
      <w:lvlJc w:val="left"/>
      <w:pPr>
        <w:tabs>
          <w:tab w:val="num" w:pos="4959"/>
          <w:tab w:val="clear" w:pos="0"/>
        </w:tabs>
        <w:ind w:left="495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5">
      <w:start w:val="1"/>
      <w:numFmt w:val="bullet"/>
      <w:suff w:val="tab"/>
      <w:lvlText w:val="▪"/>
      <w:lvlJc w:val="left"/>
      <w:pPr>
        <w:tabs>
          <w:tab w:val="num" w:pos="5679"/>
          <w:tab w:val="clear" w:pos="0"/>
        </w:tabs>
        <w:ind w:left="567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6399"/>
          <w:tab w:val="clear" w:pos="0"/>
        </w:tabs>
        <w:ind w:left="63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7">
      <w:start w:val="1"/>
      <w:numFmt w:val="bullet"/>
      <w:suff w:val="tab"/>
      <w:lvlText w:val="o"/>
      <w:lvlJc w:val="left"/>
      <w:pPr>
        <w:tabs>
          <w:tab w:val="num" w:pos="7119"/>
          <w:tab w:val="clear" w:pos="0"/>
        </w:tabs>
        <w:ind w:left="71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8">
      <w:start w:val="1"/>
      <w:numFmt w:val="bullet"/>
      <w:suff w:val="tab"/>
      <w:lvlText w:val="▪"/>
      <w:lvlJc w:val="left"/>
      <w:pPr>
        <w:tabs>
          <w:tab w:val="num" w:pos="7839"/>
          <w:tab w:val="clear" w:pos="0"/>
        </w:tabs>
        <w:ind w:left="78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281"/>
      </w:pPr>
      <w:rPr>
        <w:rFonts w:ascii="Arial" w:cs="Arial" w:hAnsi="Arial" w:eastAsia="Arial"/>
        <w:b w:val="1"/>
        <w:bCs w:val="1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799"/>
          <w:tab w:val="clear" w:pos="0"/>
        </w:tabs>
        <w:ind w:left="27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2">
      <w:start w:val="1"/>
      <w:numFmt w:val="bullet"/>
      <w:suff w:val="tab"/>
      <w:lvlText w:val="▪"/>
      <w:lvlJc w:val="left"/>
      <w:pPr>
        <w:tabs>
          <w:tab w:val="num" w:pos="3519"/>
          <w:tab w:val="clear" w:pos="0"/>
        </w:tabs>
        <w:ind w:left="35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239"/>
          <w:tab w:val="clear" w:pos="0"/>
        </w:tabs>
        <w:ind w:left="42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4">
      <w:start w:val="1"/>
      <w:numFmt w:val="bullet"/>
      <w:suff w:val="tab"/>
      <w:lvlText w:val="o"/>
      <w:lvlJc w:val="left"/>
      <w:pPr>
        <w:tabs>
          <w:tab w:val="num" w:pos="4959"/>
          <w:tab w:val="clear" w:pos="0"/>
        </w:tabs>
        <w:ind w:left="495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5">
      <w:start w:val="1"/>
      <w:numFmt w:val="bullet"/>
      <w:suff w:val="tab"/>
      <w:lvlText w:val="▪"/>
      <w:lvlJc w:val="left"/>
      <w:pPr>
        <w:tabs>
          <w:tab w:val="num" w:pos="5679"/>
          <w:tab w:val="clear" w:pos="0"/>
        </w:tabs>
        <w:ind w:left="567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6399"/>
          <w:tab w:val="clear" w:pos="0"/>
        </w:tabs>
        <w:ind w:left="63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7">
      <w:start w:val="1"/>
      <w:numFmt w:val="bullet"/>
      <w:suff w:val="tab"/>
      <w:lvlText w:val="o"/>
      <w:lvlJc w:val="left"/>
      <w:pPr>
        <w:tabs>
          <w:tab w:val="num" w:pos="7119"/>
          <w:tab w:val="clear" w:pos="0"/>
        </w:tabs>
        <w:ind w:left="71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8">
      <w:start w:val="1"/>
      <w:numFmt w:val="bullet"/>
      <w:suff w:val="tab"/>
      <w:lvlText w:val="▪"/>
      <w:lvlJc w:val="left"/>
      <w:pPr>
        <w:tabs>
          <w:tab w:val="num" w:pos="7839"/>
          <w:tab w:val="clear" w:pos="0"/>
        </w:tabs>
        <w:ind w:left="78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281"/>
      </w:pPr>
      <w:rPr>
        <w:rFonts w:ascii="Arial" w:cs="Arial" w:hAnsi="Arial" w:eastAsia="Arial"/>
        <w:b w:val="1"/>
        <w:bCs w:val="1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799"/>
          <w:tab w:val="clear" w:pos="0"/>
        </w:tabs>
        <w:ind w:left="27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2">
      <w:start w:val="1"/>
      <w:numFmt w:val="bullet"/>
      <w:suff w:val="tab"/>
      <w:lvlText w:val="▪"/>
      <w:lvlJc w:val="left"/>
      <w:pPr>
        <w:tabs>
          <w:tab w:val="num" w:pos="3519"/>
          <w:tab w:val="clear" w:pos="0"/>
        </w:tabs>
        <w:ind w:left="35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239"/>
          <w:tab w:val="clear" w:pos="0"/>
        </w:tabs>
        <w:ind w:left="42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4">
      <w:start w:val="1"/>
      <w:numFmt w:val="bullet"/>
      <w:suff w:val="tab"/>
      <w:lvlText w:val="o"/>
      <w:lvlJc w:val="left"/>
      <w:pPr>
        <w:tabs>
          <w:tab w:val="num" w:pos="4959"/>
          <w:tab w:val="clear" w:pos="0"/>
        </w:tabs>
        <w:ind w:left="495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5">
      <w:start w:val="1"/>
      <w:numFmt w:val="bullet"/>
      <w:suff w:val="tab"/>
      <w:lvlText w:val="▪"/>
      <w:lvlJc w:val="left"/>
      <w:pPr>
        <w:tabs>
          <w:tab w:val="num" w:pos="5679"/>
          <w:tab w:val="clear" w:pos="0"/>
        </w:tabs>
        <w:ind w:left="567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6399"/>
          <w:tab w:val="clear" w:pos="0"/>
        </w:tabs>
        <w:ind w:left="63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7">
      <w:start w:val="1"/>
      <w:numFmt w:val="bullet"/>
      <w:suff w:val="tab"/>
      <w:lvlText w:val="o"/>
      <w:lvlJc w:val="left"/>
      <w:pPr>
        <w:tabs>
          <w:tab w:val="num" w:pos="7119"/>
          <w:tab w:val="clear" w:pos="0"/>
        </w:tabs>
        <w:ind w:left="71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8">
      <w:start w:val="1"/>
      <w:numFmt w:val="bullet"/>
      <w:suff w:val="tab"/>
      <w:lvlText w:val="▪"/>
      <w:lvlJc w:val="left"/>
      <w:pPr>
        <w:tabs>
          <w:tab w:val="num" w:pos="7839"/>
          <w:tab w:val="clear" w:pos="0"/>
        </w:tabs>
        <w:ind w:left="78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281"/>
      </w:pPr>
      <w:rPr>
        <w:rFonts w:ascii="Arial" w:cs="Arial" w:hAnsi="Arial" w:eastAsia="Arial"/>
        <w:b w:val="1"/>
        <w:bCs w:val="1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799"/>
          <w:tab w:val="clear" w:pos="0"/>
        </w:tabs>
        <w:ind w:left="27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2">
      <w:start w:val="1"/>
      <w:numFmt w:val="bullet"/>
      <w:suff w:val="tab"/>
      <w:lvlText w:val="▪"/>
      <w:lvlJc w:val="left"/>
      <w:pPr>
        <w:tabs>
          <w:tab w:val="num" w:pos="3519"/>
          <w:tab w:val="clear" w:pos="0"/>
        </w:tabs>
        <w:ind w:left="35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239"/>
          <w:tab w:val="clear" w:pos="0"/>
        </w:tabs>
        <w:ind w:left="42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4">
      <w:start w:val="1"/>
      <w:numFmt w:val="bullet"/>
      <w:suff w:val="tab"/>
      <w:lvlText w:val="o"/>
      <w:lvlJc w:val="left"/>
      <w:pPr>
        <w:tabs>
          <w:tab w:val="num" w:pos="4959"/>
          <w:tab w:val="clear" w:pos="0"/>
        </w:tabs>
        <w:ind w:left="495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5">
      <w:start w:val="1"/>
      <w:numFmt w:val="bullet"/>
      <w:suff w:val="tab"/>
      <w:lvlText w:val="▪"/>
      <w:lvlJc w:val="left"/>
      <w:pPr>
        <w:tabs>
          <w:tab w:val="num" w:pos="5679"/>
          <w:tab w:val="clear" w:pos="0"/>
        </w:tabs>
        <w:ind w:left="567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6399"/>
          <w:tab w:val="clear" w:pos="0"/>
        </w:tabs>
        <w:ind w:left="63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7">
      <w:start w:val="1"/>
      <w:numFmt w:val="bullet"/>
      <w:suff w:val="tab"/>
      <w:lvlText w:val="o"/>
      <w:lvlJc w:val="left"/>
      <w:pPr>
        <w:tabs>
          <w:tab w:val="num" w:pos="7119"/>
          <w:tab w:val="clear" w:pos="0"/>
        </w:tabs>
        <w:ind w:left="71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8">
      <w:start w:val="1"/>
      <w:numFmt w:val="bullet"/>
      <w:suff w:val="tab"/>
      <w:lvlText w:val="▪"/>
      <w:lvlJc w:val="left"/>
      <w:pPr>
        <w:tabs>
          <w:tab w:val="num" w:pos="7839"/>
          <w:tab w:val="clear" w:pos="0"/>
        </w:tabs>
        <w:ind w:left="78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281"/>
      </w:pPr>
      <w:rPr>
        <w:rFonts w:ascii="Arial" w:cs="Arial" w:hAnsi="Arial" w:eastAsia="Arial"/>
        <w:b w:val="1"/>
        <w:bCs w:val="1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2799"/>
          <w:tab w:val="clear" w:pos="0"/>
        </w:tabs>
        <w:ind w:left="27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2">
      <w:start w:val="1"/>
      <w:numFmt w:val="bullet"/>
      <w:suff w:val="tab"/>
      <w:lvlText w:val="▪"/>
      <w:lvlJc w:val="left"/>
      <w:pPr>
        <w:tabs>
          <w:tab w:val="num" w:pos="3519"/>
          <w:tab w:val="clear" w:pos="0"/>
        </w:tabs>
        <w:ind w:left="35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4239"/>
          <w:tab w:val="clear" w:pos="0"/>
        </w:tabs>
        <w:ind w:left="42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4">
      <w:start w:val="1"/>
      <w:numFmt w:val="bullet"/>
      <w:suff w:val="tab"/>
      <w:lvlText w:val="o"/>
      <w:lvlJc w:val="left"/>
      <w:pPr>
        <w:tabs>
          <w:tab w:val="num" w:pos="4959"/>
          <w:tab w:val="clear" w:pos="0"/>
        </w:tabs>
        <w:ind w:left="495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5">
      <w:start w:val="1"/>
      <w:numFmt w:val="bullet"/>
      <w:suff w:val="tab"/>
      <w:lvlText w:val="▪"/>
      <w:lvlJc w:val="left"/>
      <w:pPr>
        <w:tabs>
          <w:tab w:val="num" w:pos="5679"/>
          <w:tab w:val="clear" w:pos="0"/>
        </w:tabs>
        <w:ind w:left="567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6399"/>
          <w:tab w:val="clear" w:pos="0"/>
        </w:tabs>
        <w:ind w:left="63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7">
      <w:start w:val="1"/>
      <w:numFmt w:val="bullet"/>
      <w:suff w:val="tab"/>
      <w:lvlText w:val="o"/>
      <w:lvlJc w:val="left"/>
      <w:pPr>
        <w:tabs>
          <w:tab w:val="num" w:pos="7119"/>
          <w:tab w:val="clear" w:pos="0"/>
        </w:tabs>
        <w:ind w:left="71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8">
      <w:start w:val="1"/>
      <w:numFmt w:val="bullet"/>
      <w:suff w:val="tab"/>
      <w:lvlText w:val="▪"/>
      <w:lvlJc w:val="left"/>
      <w:pPr>
        <w:tabs>
          <w:tab w:val="num" w:pos="7839"/>
          <w:tab w:val="clear" w:pos="0"/>
        </w:tabs>
        <w:ind w:left="78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281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799"/>
          <w:tab w:val="clear" w:pos="0"/>
        </w:tabs>
        <w:ind w:left="27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519"/>
          <w:tab w:val="clear" w:pos="0"/>
        </w:tabs>
        <w:ind w:left="35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239"/>
          <w:tab w:val="clear" w:pos="0"/>
        </w:tabs>
        <w:ind w:left="42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959"/>
          <w:tab w:val="clear" w:pos="0"/>
        </w:tabs>
        <w:ind w:left="495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679"/>
          <w:tab w:val="clear" w:pos="0"/>
        </w:tabs>
        <w:ind w:left="567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399"/>
          <w:tab w:val="clear" w:pos="0"/>
        </w:tabs>
        <w:ind w:left="63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119"/>
          <w:tab w:val="clear" w:pos="0"/>
        </w:tabs>
        <w:ind w:left="71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839"/>
          <w:tab w:val="clear" w:pos="0"/>
        </w:tabs>
        <w:ind w:left="78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51"/>
          <w:tab w:val="clear" w:pos="0"/>
        </w:tabs>
        <w:ind w:left="851" w:hanging="281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799"/>
          <w:tab w:val="clear" w:pos="0"/>
        </w:tabs>
        <w:ind w:left="27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3519"/>
          <w:tab w:val="clear" w:pos="0"/>
        </w:tabs>
        <w:ind w:left="35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4239"/>
          <w:tab w:val="clear" w:pos="0"/>
        </w:tabs>
        <w:ind w:left="42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959"/>
          <w:tab w:val="clear" w:pos="0"/>
        </w:tabs>
        <w:ind w:left="495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679"/>
          <w:tab w:val="clear" w:pos="0"/>
        </w:tabs>
        <w:ind w:left="567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6399"/>
          <w:tab w:val="clear" w:pos="0"/>
        </w:tabs>
        <w:ind w:left="639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7119"/>
          <w:tab w:val="clear" w:pos="0"/>
        </w:tabs>
        <w:ind w:left="711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839"/>
          <w:tab w:val="clear" w:pos="0"/>
        </w:tabs>
        <w:ind w:left="7839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</w:abstractNum>
  <w:abstractNum w:abstractNumId="8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0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</w:abstractNum>
  <w:abstractNum w:abstractNumId="11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</w:abstractNum>
  <w:abstractNum w:abstractNumId="12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927"/>
          <w:tab w:val="clear" w:pos="0"/>
        </w:tabs>
        <w:ind w:left="927" w:hanging="36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587"/>
          <w:tab w:val="clear" w:pos="0"/>
        </w:tabs>
        <w:ind w:left="158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318"/>
          <w:tab w:val="clear" w:pos="0"/>
        </w:tabs>
        <w:ind w:left="231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3027"/>
          <w:tab w:val="clear" w:pos="0"/>
        </w:tabs>
        <w:ind w:left="302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747"/>
          <w:tab w:val="clear" w:pos="0"/>
        </w:tabs>
        <w:ind w:left="374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478"/>
          <w:tab w:val="clear" w:pos="0"/>
        </w:tabs>
        <w:ind w:left="447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187"/>
          <w:tab w:val="clear" w:pos="0"/>
        </w:tabs>
        <w:ind w:left="518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907"/>
          <w:tab w:val="clear" w:pos="0"/>
        </w:tabs>
        <w:ind w:left="590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638"/>
          <w:tab w:val="clear" w:pos="0"/>
        </w:tabs>
        <w:ind w:left="663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</w:abstractNum>
  <w:abstractNum w:abstractNumId="15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6">
    <w:multiLevelType w:val="multilevel"/>
    <w:styleLink w:val="List 2"/>
    <w:lvl w:ilvl="0">
      <w:start w:val="1"/>
      <w:numFmt w:val="decimal"/>
      <w:suff w:val="tab"/>
      <w:lvlText w:val="%1."/>
      <w:lvlJc w:val="left"/>
      <w:pPr>
        <w:tabs>
          <w:tab w:val="num" w:pos="927"/>
          <w:tab w:val="clear" w:pos="0"/>
        </w:tabs>
        <w:ind w:left="927" w:hanging="36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587"/>
          <w:tab w:val="clear" w:pos="0"/>
        </w:tabs>
        <w:ind w:left="158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318"/>
          <w:tab w:val="clear" w:pos="0"/>
        </w:tabs>
        <w:ind w:left="231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3027"/>
          <w:tab w:val="clear" w:pos="0"/>
        </w:tabs>
        <w:ind w:left="302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747"/>
          <w:tab w:val="clear" w:pos="0"/>
        </w:tabs>
        <w:ind w:left="374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478"/>
          <w:tab w:val="clear" w:pos="0"/>
        </w:tabs>
        <w:ind w:left="447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187"/>
          <w:tab w:val="clear" w:pos="0"/>
        </w:tabs>
        <w:ind w:left="518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907"/>
          <w:tab w:val="clear" w:pos="0"/>
        </w:tabs>
        <w:ind w:left="590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638"/>
          <w:tab w:val="clear" w:pos="0"/>
        </w:tabs>
        <w:ind w:left="663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  <w:lang w:val="en-US"/>
      </w:rPr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571"/>
          <w:tab w:val="clear" w:pos="0"/>
        </w:tabs>
        <w:ind w:left="1571" w:hanging="284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318"/>
          <w:tab w:val="clear" w:pos="0"/>
        </w:tabs>
        <w:ind w:left="231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3027"/>
          <w:tab w:val="clear" w:pos="0"/>
        </w:tabs>
        <w:ind w:left="302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747"/>
          <w:tab w:val="clear" w:pos="0"/>
        </w:tabs>
        <w:ind w:left="374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478"/>
          <w:tab w:val="clear" w:pos="0"/>
        </w:tabs>
        <w:ind w:left="447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5187"/>
          <w:tab w:val="clear" w:pos="0"/>
        </w:tabs>
        <w:ind w:left="518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907"/>
          <w:tab w:val="clear" w:pos="0"/>
        </w:tabs>
        <w:ind w:left="590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638"/>
          <w:tab w:val="clear" w:pos="0"/>
        </w:tabs>
        <w:ind w:left="663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</w:abstractNum>
  <w:abstractNum w:abstractNumId="18">
    <w:multiLevelType w:val="multilevel"/>
    <w:styleLink w:val="List 3"/>
    <w:lvl w:ilvl="0">
      <w:start w:val="2"/>
      <w:numFmt w:val="decimal"/>
      <w:suff w:val="tab"/>
      <w:lvlText w:val="%1."/>
      <w:lvlJc w:val="left"/>
      <w:pPr>
        <w:tabs>
          <w:tab w:val="num" w:pos="284"/>
          <w:tab w:val="clear" w:pos="0"/>
        </w:tabs>
        <w:ind w:left="284" w:hanging="284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571"/>
          <w:tab w:val="clear" w:pos="0"/>
        </w:tabs>
        <w:ind w:left="1571" w:hanging="284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318"/>
          <w:tab w:val="clear" w:pos="0"/>
        </w:tabs>
        <w:ind w:left="231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3027"/>
          <w:tab w:val="clear" w:pos="0"/>
        </w:tabs>
        <w:ind w:left="302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747"/>
          <w:tab w:val="clear" w:pos="0"/>
        </w:tabs>
        <w:ind w:left="374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478"/>
          <w:tab w:val="clear" w:pos="0"/>
        </w:tabs>
        <w:ind w:left="447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5187"/>
          <w:tab w:val="clear" w:pos="0"/>
        </w:tabs>
        <w:ind w:left="518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907"/>
          <w:tab w:val="clear" w:pos="0"/>
        </w:tabs>
        <w:ind w:left="5907" w:hanging="300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638"/>
          <w:tab w:val="clear" w:pos="0"/>
        </w:tabs>
        <w:ind w:left="6638" w:hanging="247"/>
      </w:pPr>
      <w:rPr>
        <w:rFonts w:ascii="Arial" w:cs="Arial" w:hAnsi="Arial" w:eastAsia="Arial"/>
        <w:b w:val="1"/>
        <w:bCs w:val="1"/>
        <w:position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character" w:styleId="_58cm">
    <w:name w:val="_58cm"/>
  </w:style>
  <w:style w:type="character" w:styleId="Hyperlink.0">
    <w:name w:val="Hyperlink.0"/>
    <w:basedOn w:val="_58cm"/>
    <w:next w:val="Hyperlink.0"/>
    <w:rPr>
      <w:rFonts w:ascii="Arial" w:cs="Arial" w:hAnsi="Arial" w:eastAsia="Arial"/>
      <w:b w:val="1"/>
      <w:bCs w:val="1"/>
      <w:color w:val="0000ff"/>
      <w:u w:val="single" w:color="0000ff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9"/>
      </w:numPr>
    </w:pPr>
  </w:style>
  <w:style w:type="numbering" w:styleId="Imported Style 2">
    <w:name w:val="Imported Style 2"/>
    <w:next w:val="Imported Style 2"/>
    <w:pPr>
      <w:numPr>
        <w:numId w:val="10"/>
      </w:numPr>
    </w:pPr>
  </w:style>
  <w:style w:type="numbering" w:styleId="List 2">
    <w:name w:val="List 2"/>
    <w:basedOn w:val="Imported Style 3"/>
    <w:next w:val="List 2"/>
    <w:pPr>
      <w:numPr>
        <w:numId w:val="15"/>
      </w:numPr>
    </w:pPr>
  </w:style>
  <w:style w:type="numbering" w:styleId="Imported Style 3">
    <w:name w:val="Imported Style 3"/>
    <w:next w:val="Imported Style 3"/>
    <w:pPr>
      <w:numPr>
        <w:numId w:val="16"/>
      </w:numPr>
    </w:pPr>
  </w:style>
  <w:style w:type="numbering" w:styleId="List 3">
    <w:name w:val="List 3"/>
    <w:basedOn w:val="Imported Style 3"/>
    <w:next w:val="List 3"/>
    <w:pPr>
      <w:numPr>
        <w:numId w:val="18"/>
      </w:numPr>
    </w:pPr>
  </w:style>
  <w:style w:type="character" w:styleId="Hyperlink.1">
    <w:name w:val="Hyperlink.1"/>
    <w:basedOn w:val="_58cm"/>
    <w:next w:val="Hyperlink.1"/>
    <w:rPr>
      <w:rFonts w:ascii="Arial" w:cs="Arial" w:hAnsi="Arial" w:eastAsia="Arial"/>
      <w:color w:val="0000ff"/>
      <w:u w:val="single" w:color="0000ff"/>
      <w:lang w:val="en-US"/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Hyperlink.2">
    <w:name w:val="Hyperlink.2"/>
    <w:basedOn w:val="_58cm"/>
    <w:next w:val="Hyperlink.2"/>
    <w:rPr>
      <w:color w:val="0000ff"/>
      <w:u w:val="single" w:color="0000ff"/>
    </w:rPr>
  </w:style>
  <w:style w:type="character" w:styleId="Hyperlink.3">
    <w:name w:val="Hyperlink.3"/>
    <w:basedOn w:val="_58cm"/>
    <w:next w:val="Hyperlink.3"/>
    <w:rPr>
      <w:color w:val="0000ff"/>
      <w:u w:val="single" w:color="0000ff"/>
      <w:lang w:val="en-US"/>
    </w:rPr>
  </w:style>
  <w:style w:type="character" w:styleId="Hyperlink.4">
    <w:name w:val="Hyperlink.4"/>
    <w:basedOn w:val="_58cm"/>
    <w:next w:val="Hyperlink.4"/>
    <w:rPr>
      <w:rFonts w:ascii="Arial" w:cs="Arial" w:hAnsi="Arial" w:eastAsia="Arial"/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item.dp.ua/" TargetMode="External"/><Relationship Id="rId5" Type="http://schemas.openxmlformats.org/officeDocument/2006/relationships/hyperlink" Target="http://goodzonehotel.com.ua/" TargetMode="External"/><Relationship Id="rId6" Type="http://schemas.openxmlformats.org/officeDocument/2006/relationships/hyperlink" Target="http://goodzonehotel.com.ua/" TargetMode="External"/><Relationship Id="rId7" Type="http://schemas.openxmlformats.org/officeDocument/2006/relationships/hyperlink" Target="https://item2015.ticketforevent.com/" TargetMode="External"/><Relationship Id="rId8" Type="http://schemas.openxmlformats.org/officeDocument/2006/relationships/hyperlink" Target="https://www.facebook.com/events/934346339922431/" TargetMode="External"/><Relationship Id="rId9" Type="http://schemas.openxmlformats.org/officeDocument/2006/relationships/hyperlink" Target="https://www.facebook.com/hashtag/itemconf2015?source=feed_text&amp;story_id=789707807774552" TargetMode="External"/><Relationship Id="rId10" Type="http://schemas.openxmlformats.org/officeDocument/2006/relationships/hyperlink" Target="http://item.dp.ua/2014/index.html" TargetMode="External"/><Relationship Id="rId11" Type="http://schemas.openxmlformats.org/officeDocument/2006/relationships/hyperlink" Target="mailto:info@item.dp.ua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